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AE" w:rsidRDefault="00C13CAE" w:rsidP="00C45036">
      <w:pPr>
        <w:spacing w:line="380" w:lineRule="exact"/>
        <w:ind w:leftChars="298" w:left="593"/>
        <w:jc w:val="center"/>
        <w:rPr>
          <w:rFonts w:hAnsi="游ゴシック"/>
          <w:sz w:val="25"/>
          <w:szCs w:val="25"/>
        </w:rPr>
      </w:pPr>
    </w:p>
    <w:p w:rsidR="00957741" w:rsidRDefault="00957741" w:rsidP="00C45036">
      <w:pPr>
        <w:spacing w:line="380" w:lineRule="exact"/>
        <w:ind w:leftChars="298" w:left="593"/>
        <w:jc w:val="center"/>
        <w:rPr>
          <w:rFonts w:hAnsi="游ゴシック"/>
          <w:sz w:val="25"/>
          <w:szCs w:val="25"/>
        </w:rPr>
      </w:pPr>
    </w:p>
    <w:p w:rsidR="00C45036" w:rsidRPr="00B31135" w:rsidRDefault="008C349C" w:rsidP="00C45036">
      <w:pPr>
        <w:spacing w:line="380" w:lineRule="exact"/>
        <w:ind w:leftChars="298" w:left="593"/>
        <w:jc w:val="center"/>
        <w:rPr>
          <w:rFonts w:hAnsi="游ゴシック"/>
          <w:sz w:val="36"/>
          <w:szCs w:val="36"/>
        </w:rPr>
      </w:pPr>
      <w:r>
        <w:rPr>
          <w:rFonts w:hAnsi="游ゴシック" w:hint="eastAsia"/>
          <w:sz w:val="36"/>
          <w:szCs w:val="36"/>
        </w:rPr>
        <w:t>赤い</w:t>
      </w:r>
      <w:r w:rsidR="00EB22A0">
        <w:rPr>
          <w:rFonts w:hAnsi="游ゴシック" w:hint="eastAsia"/>
          <w:sz w:val="36"/>
          <w:szCs w:val="36"/>
        </w:rPr>
        <w:t>羽根</w:t>
      </w:r>
      <w:r w:rsidR="00957741">
        <w:rPr>
          <w:rFonts w:hAnsi="游ゴシック" w:hint="eastAsia"/>
          <w:sz w:val="36"/>
          <w:szCs w:val="36"/>
        </w:rPr>
        <w:t>いのちをつなぐ支援活動　助成要項</w:t>
      </w:r>
    </w:p>
    <w:p w:rsidR="00C45036" w:rsidRPr="002C73DF" w:rsidRDefault="00C45036" w:rsidP="00C45036">
      <w:pPr>
        <w:spacing w:line="380" w:lineRule="exact"/>
        <w:rPr>
          <w:rFonts w:hAnsi="游ゴシック"/>
          <w:bCs/>
        </w:rPr>
      </w:pPr>
    </w:p>
    <w:p w:rsidR="00C45036" w:rsidRPr="00D30468" w:rsidRDefault="00C45036" w:rsidP="00C45036">
      <w:pPr>
        <w:wordWrap w:val="0"/>
        <w:spacing w:line="380" w:lineRule="exact"/>
        <w:jc w:val="right"/>
        <w:rPr>
          <w:rFonts w:hAnsi="游ゴシック"/>
          <w:bCs/>
        </w:rPr>
      </w:pPr>
      <w:r w:rsidRPr="00D30468">
        <w:rPr>
          <w:rFonts w:hAnsi="游ゴシック" w:hint="eastAsia"/>
          <w:bCs/>
        </w:rPr>
        <w:t>社会福祉法人</w:t>
      </w:r>
      <w:r>
        <w:rPr>
          <w:rFonts w:hAnsi="游ゴシック" w:hint="eastAsia"/>
          <w:bCs/>
        </w:rPr>
        <w:t>和歌山県共同</w:t>
      </w:r>
      <w:r w:rsidRPr="00D30468">
        <w:rPr>
          <w:rFonts w:hAnsi="游ゴシック" w:hint="eastAsia"/>
          <w:bCs/>
        </w:rPr>
        <w:t>募金会</w:t>
      </w:r>
      <w:r>
        <w:rPr>
          <w:rFonts w:hAnsi="游ゴシック" w:hint="eastAsia"/>
          <w:bCs/>
        </w:rPr>
        <w:t xml:space="preserve">　</w:t>
      </w:r>
    </w:p>
    <w:p w:rsidR="002F4646" w:rsidRDefault="002F4646" w:rsidP="002F4646">
      <w:pPr>
        <w:spacing w:line="380" w:lineRule="exact"/>
        <w:rPr>
          <w:rFonts w:hAnsi="游ゴシック"/>
          <w:bCs/>
        </w:rPr>
      </w:pPr>
      <w:r>
        <w:rPr>
          <w:rFonts w:hAnsi="游ゴシック" w:hint="eastAsia"/>
          <w:bCs/>
        </w:rPr>
        <w:t>１．趣旨</w:t>
      </w:r>
    </w:p>
    <w:p w:rsidR="000634E9" w:rsidRDefault="008A52D9" w:rsidP="00AA5C2B">
      <w:pPr>
        <w:spacing w:line="380" w:lineRule="exact"/>
        <w:ind w:left="199" w:hangingChars="100" w:hanging="199"/>
        <w:rPr>
          <w:rFonts w:hAnsi="游ゴシック"/>
          <w:bCs/>
        </w:rPr>
      </w:pPr>
      <w:r>
        <w:rPr>
          <w:rFonts w:hAnsi="游ゴシック" w:hint="eastAsia"/>
          <w:bCs/>
        </w:rPr>
        <w:t xml:space="preserve">　　</w:t>
      </w:r>
      <w:r w:rsidR="000C1784">
        <w:rPr>
          <w:rFonts w:hAnsi="游ゴシック" w:hint="eastAsia"/>
          <w:bCs/>
        </w:rPr>
        <w:t>和歌山県共同募金会は、</w:t>
      </w:r>
      <w:r w:rsidR="00CE5B8D">
        <w:rPr>
          <w:rFonts w:hAnsi="游ゴシック" w:hint="eastAsia"/>
          <w:bCs/>
        </w:rPr>
        <w:t>令和３年度赤い羽根新型コロナ感染下の福祉活動応援全国キャンペーン実施要項に基づき行う助成事業について、次のとおり公募</w:t>
      </w:r>
      <w:r w:rsidR="000C1784">
        <w:rPr>
          <w:rFonts w:hAnsi="游ゴシック" w:hint="eastAsia"/>
          <w:bCs/>
        </w:rPr>
        <w:t>します。</w:t>
      </w:r>
    </w:p>
    <w:p w:rsidR="000634E9" w:rsidRPr="00CE5B8D" w:rsidRDefault="000634E9" w:rsidP="00AA5C2B">
      <w:pPr>
        <w:spacing w:line="380" w:lineRule="exact"/>
        <w:ind w:left="199" w:hangingChars="100" w:hanging="199"/>
        <w:rPr>
          <w:rFonts w:hAnsi="游ゴシック"/>
          <w:bCs/>
        </w:rPr>
      </w:pPr>
    </w:p>
    <w:p w:rsidR="005C776C" w:rsidRDefault="005C776C" w:rsidP="002F4646">
      <w:pPr>
        <w:spacing w:line="380" w:lineRule="exact"/>
        <w:rPr>
          <w:rFonts w:hAnsi="游ゴシック"/>
          <w:bCs/>
        </w:rPr>
      </w:pPr>
      <w:r>
        <w:rPr>
          <w:rFonts w:hAnsi="游ゴシック" w:hint="eastAsia"/>
          <w:bCs/>
        </w:rPr>
        <w:t>２．実施主体　社会福祉法人和歌山県共同募金会</w:t>
      </w:r>
    </w:p>
    <w:p w:rsidR="005C776C" w:rsidRDefault="005C776C" w:rsidP="002F4646">
      <w:pPr>
        <w:spacing w:line="380" w:lineRule="exact"/>
        <w:rPr>
          <w:rFonts w:hAnsi="游ゴシック"/>
          <w:bCs/>
        </w:rPr>
      </w:pPr>
    </w:p>
    <w:p w:rsidR="005C776C" w:rsidRDefault="00D341D8" w:rsidP="002F4646">
      <w:pPr>
        <w:spacing w:line="380" w:lineRule="exact"/>
        <w:rPr>
          <w:rFonts w:hAnsi="游ゴシック"/>
          <w:bCs/>
        </w:rPr>
      </w:pPr>
      <w:r>
        <w:rPr>
          <w:rFonts w:hAnsi="游ゴシック" w:hint="eastAsia"/>
          <w:bCs/>
        </w:rPr>
        <w:t>3</w:t>
      </w:r>
      <w:r w:rsidR="005C776C">
        <w:rPr>
          <w:rFonts w:hAnsi="游ゴシック" w:hint="eastAsia"/>
          <w:bCs/>
        </w:rPr>
        <w:t>．助成対象団体</w:t>
      </w:r>
    </w:p>
    <w:p w:rsidR="00864D37" w:rsidRDefault="00C60157" w:rsidP="00AA5C2B">
      <w:pPr>
        <w:spacing w:line="380" w:lineRule="exact"/>
        <w:ind w:left="199" w:hangingChars="100" w:hanging="199"/>
        <w:rPr>
          <w:rFonts w:hAnsi="游ゴシック"/>
          <w:bCs/>
        </w:rPr>
      </w:pPr>
      <w:r>
        <w:rPr>
          <w:rFonts w:hAnsi="游ゴシック" w:hint="eastAsia"/>
          <w:bCs/>
        </w:rPr>
        <w:t xml:space="preserve">　　和歌山県内に所在する社会福祉協議会</w:t>
      </w:r>
      <w:r w:rsidR="005C776C">
        <w:rPr>
          <w:rFonts w:hAnsi="游ゴシック" w:hint="eastAsia"/>
          <w:bCs/>
        </w:rPr>
        <w:t>、特定非営利活動</w:t>
      </w:r>
      <w:r w:rsidR="00BB5361">
        <w:rPr>
          <w:rFonts w:hAnsi="游ゴシック" w:hint="eastAsia"/>
          <w:bCs/>
        </w:rPr>
        <w:t>法人</w:t>
      </w:r>
      <w:r w:rsidR="00864D37">
        <w:rPr>
          <w:rFonts w:hAnsi="游ゴシック" w:hint="eastAsia"/>
          <w:bCs/>
        </w:rPr>
        <w:t>、</w:t>
      </w:r>
      <w:r w:rsidR="00E2044B">
        <w:rPr>
          <w:rFonts w:hAnsi="游ゴシック" w:hint="eastAsia"/>
          <w:bCs/>
        </w:rPr>
        <w:t>社会福祉を目的としたボランティア団体</w:t>
      </w:r>
      <w:r w:rsidR="00864D37">
        <w:rPr>
          <w:rFonts w:hAnsi="游ゴシック" w:hint="eastAsia"/>
          <w:bCs/>
        </w:rPr>
        <w:t>及び公益を目的とした団体</w:t>
      </w:r>
      <w:r w:rsidR="00E2044B">
        <w:rPr>
          <w:rFonts w:hAnsi="游ゴシック" w:hint="eastAsia"/>
          <w:bCs/>
        </w:rPr>
        <w:t>で、令和３</w:t>
      </w:r>
      <w:r w:rsidR="005C776C">
        <w:rPr>
          <w:rFonts w:hAnsi="游ゴシック" w:hint="eastAsia"/>
          <w:bCs/>
        </w:rPr>
        <w:t>年４月１日現在で１年以上の</w:t>
      </w:r>
      <w:r w:rsidR="00EC2F97">
        <w:rPr>
          <w:rFonts w:hAnsi="游ゴシック" w:hint="eastAsia"/>
          <w:bCs/>
        </w:rPr>
        <w:t>団体の</w:t>
      </w:r>
      <w:r w:rsidR="00CE5B8D">
        <w:rPr>
          <w:rFonts w:hAnsi="游ゴシック" w:hint="eastAsia"/>
          <w:bCs/>
        </w:rPr>
        <w:t>活動実績を有する団体</w:t>
      </w:r>
      <w:r w:rsidR="00957741">
        <w:rPr>
          <w:rFonts w:hAnsi="游ゴシック" w:hint="eastAsia"/>
          <w:bCs/>
        </w:rPr>
        <w:t>とします。</w:t>
      </w:r>
    </w:p>
    <w:p w:rsidR="005C776C" w:rsidRDefault="00864D37" w:rsidP="00AA5C2B">
      <w:pPr>
        <w:spacing w:line="380" w:lineRule="exact"/>
        <w:ind w:left="199" w:hangingChars="100" w:hanging="199"/>
        <w:rPr>
          <w:rFonts w:hAnsi="游ゴシック"/>
          <w:bCs/>
        </w:rPr>
      </w:pPr>
      <w:r>
        <w:rPr>
          <w:rFonts w:hAnsi="游ゴシック" w:hint="eastAsia"/>
          <w:bCs/>
        </w:rPr>
        <w:t xml:space="preserve">　　</w:t>
      </w:r>
      <w:r w:rsidR="00957741">
        <w:rPr>
          <w:rFonts w:hAnsi="游ゴシック" w:hint="eastAsia"/>
          <w:bCs/>
        </w:rPr>
        <w:t>ただし、活動実績が</w:t>
      </w:r>
      <w:r w:rsidR="00C60157">
        <w:rPr>
          <w:rFonts w:hAnsi="游ゴシック" w:hint="eastAsia"/>
          <w:bCs/>
        </w:rPr>
        <w:t>１年</w:t>
      </w:r>
      <w:r w:rsidR="00957741">
        <w:rPr>
          <w:rFonts w:hAnsi="游ゴシック" w:hint="eastAsia"/>
          <w:bCs/>
        </w:rPr>
        <w:t>に満たない団体で</w:t>
      </w:r>
      <w:r w:rsidR="00C60157">
        <w:rPr>
          <w:rFonts w:hAnsi="游ゴシック" w:hint="eastAsia"/>
          <w:bCs/>
        </w:rPr>
        <w:t>所在地の社会福祉協議会</w:t>
      </w:r>
      <w:r w:rsidR="00957741">
        <w:rPr>
          <w:rFonts w:hAnsi="游ゴシック" w:hint="eastAsia"/>
          <w:bCs/>
        </w:rPr>
        <w:t>と協議が整った場合には、助成対象団体とみなします。</w:t>
      </w:r>
    </w:p>
    <w:p w:rsidR="00F71231" w:rsidRPr="00F71231" w:rsidRDefault="00F71231" w:rsidP="00AA5C2B">
      <w:pPr>
        <w:spacing w:line="380" w:lineRule="exact"/>
        <w:ind w:left="199" w:hangingChars="100" w:hanging="199"/>
        <w:rPr>
          <w:rFonts w:hAnsi="游ゴシック"/>
          <w:bCs/>
          <w:u w:val="single"/>
        </w:rPr>
      </w:pPr>
      <w:r>
        <w:rPr>
          <w:rFonts w:hAnsi="游ゴシック" w:hint="eastAsia"/>
          <w:bCs/>
        </w:rPr>
        <w:t xml:space="preserve">　　</w:t>
      </w:r>
      <w:r w:rsidRPr="00F71231">
        <w:rPr>
          <w:rFonts w:hAnsi="游ゴシック" w:hint="eastAsia"/>
          <w:bCs/>
          <w:u w:val="single"/>
        </w:rPr>
        <w:t>なお、令和3年度共同募金助成申請を行った団体は助成対象外とします。</w:t>
      </w:r>
    </w:p>
    <w:p w:rsidR="005C776C" w:rsidRPr="00CE5B8D" w:rsidRDefault="005C776C" w:rsidP="00AA5C2B">
      <w:pPr>
        <w:spacing w:line="380" w:lineRule="exact"/>
        <w:ind w:left="199" w:hangingChars="100" w:hanging="199"/>
        <w:rPr>
          <w:rFonts w:hAnsi="游ゴシック"/>
          <w:bCs/>
        </w:rPr>
      </w:pPr>
    </w:p>
    <w:p w:rsidR="005C776C" w:rsidRDefault="00D341D8" w:rsidP="00AA5C2B">
      <w:pPr>
        <w:spacing w:line="380" w:lineRule="exact"/>
        <w:ind w:left="199" w:hangingChars="100" w:hanging="199"/>
        <w:rPr>
          <w:rFonts w:hAnsi="游ゴシック"/>
          <w:bCs/>
        </w:rPr>
      </w:pPr>
      <w:r>
        <w:rPr>
          <w:rFonts w:hAnsi="游ゴシック" w:hint="eastAsia"/>
          <w:bCs/>
        </w:rPr>
        <w:t>4</w:t>
      </w:r>
      <w:r w:rsidR="005C776C">
        <w:rPr>
          <w:rFonts w:hAnsi="游ゴシック" w:hint="eastAsia"/>
          <w:bCs/>
        </w:rPr>
        <w:t>．助成対象事業</w:t>
      </w:r>
    </w:p>
    <w:p w:rsidR="00E40E46" w:rsidRDefault="00FC1CDB" w:rsidP="00F85274">
      <w:pPr>
        <w:spacing w:line="380" w:lineRule="exact"/>
        <w:rPr>
          <w:rFonts w:hAnsi="游ゴシック"/>
          <w:bCs/>
        </w:rPr>
      </w:pPr>
      <w:r>
        <w:rPr>
          <w:rFonts w:hAnsi="游ゴシック" w:hint="eastAsia"/>
          <w:bCs/>
        </w:rPr>
        <w:t xml:space="preserve">　　新型コロナ感染下における次に掲げる</w:t>
      </w:r>
      <w:r w:rsidR="007B0338">
        <w:rPr>
          <w:rFonts w:hAnsi="游ゴシック" w:hint="eastAsia"/>
          <w:bCs/>
        </w:rPr>
        <w:t>生活</w:t>
      </w:r>
      <w:r w:rsidR="00F85274">
        <w:rPr>
          <w:rFonts w:hAnsi="游ゴシック" w:hint="eastAsia"/>
          <w:bCs/>
        </w:rPr>
        <w:t>課題を解決するための</w:t>
      </w:r>
      <w:r>
        <w:rPr>
          <w:rFonts w:hAnsi="游ゴシック" w:hint="eastAsia"/>
          <w:bCs/>
        </w:rPr>
        <w:t>活動</w:t>
      </w:r>
      <w:r w:rsidR="00E40E46">
        <w:rPr>
          <w:rFonts w:hAnsi="游ゴシック" w:hint="eastAsia"/>
          <w:bCs/>
        </w:rPr>
        <w:t>で、令和３年４月１日から令和４年</w:t>
      </w:r>
    </w:p>
    <w:p w:rsidR="00F85274" w:rsidRDefault="00E40E46" w:rsidP="00F85274">
      <w:pPr>
        <w:spacing w:line="380" w:lineRule="exact"/>
        <w:rPr>
          <w:rFonts w:hAnsi="游ゴシック"/>
          <w:bCs/>
        </w:rPr>
      </w:pPr>
      <w:r>
        <w:rPr>
          <w:rFonts w:hAnsi="游ゴシック" w:hint="eastAsia"/>
          <w:bCs/>
        </w:rPr>
        <w:t xml:space="preserve">　３月３１日までの間に行われた活動</w:t>
      </w:r>
      <w:r w:rsidR="00FC1CDB">
        <w:rPr>
          <w:rFonts w:hAnsi="游ゴシック" w:hint="eastAsia"/>
          <w:bCs/>
        </w:rPr>
        <w:t>に</w:t>
      </w:r>
      <w:r w:rsidR="00F85274">
        <w:rPr>
          <w:rFonts w:hAnsi="游ゴシック" w:hint="eastAsia"/>
          <w:bCs/>
        </w:rPr>
        <w:t>対し助成を行います。</w:t>
      </w:r>
    </w:p>
    <w:p w:rsidR="00C13CAE" w:rsidRPr="004A084C" w:rsidRDefault="00C13CAE" w:rsidP="00C13CAE">
      <w:pPr>
        <w:spacing w:line="380" w:lineRule="exact"/>
        <w:ind w:left="199" w:hangingChars="100" w:hanging="199"/>
        <w:rPr>
          <w:rFonts w:hAnsi="游ゴシック"/>
          <w:bCs/>
          <w:u w:val="single"/>
        </w:rPr>
      </w:pPr>
      <w:r w:rsidRPr="00C13CAE">
        <w:rPr>
          <w:rFonts w:hAnsi="游ゴシック" w:hint="eastAsia"/>
          <w:bCs/>
        </w:rPr>
        <w:t xml:space="preserve">　　</w:t>
      </w:r>
      <w:r>
        <w:rPr>
          <w:rFonts w:hAnsi="游ゴシック" w:hint="eastAsia"/>
          <w:bCs/>
        </w:rPr>
        <w:t xml:space="preserve"> </w:t>
      </w:r>
      <w:r w:rsidRPr="004A084C">
        <w:rPr>
          <w:rFonts w:hAnsi="游ゴシック" w:hint="eastAsia"/>
          <w:bCs/>
          <w:u w:val="single"/>
        </w:rPr>
        <w:t>（1</w:t>
      </w:r>
      <w:r w:rsidR="00772FE9" w:rsidRPr="004A084C">
        <w:rPr>
          <w:rFonts w:hAnsi="游ゴシック" w:hint="eastAsia"/>
          <w:bCs/>
          <w:u w:val="single"/>
        </w:rPr>
        <w:t>）</w:t>
      </w:r>
      <w:r w:rsidR="005634CF">
        <w:rPr>
          <w:rFonts w:hAnsi="游ゴシック" w:hint="eastAsia"/>
          <w:bCs/>
          <w:u w:val="single"/>
        </w:rPr>
        <w:t>相談</w:t>
      </w:r>
      <w:r w:rsidR="004A77F3">
        <w:rPr>
          <w:rFonts w:hAnsi="游ゴシック" w:hint="eastAsia"/>
          <w:bCs/>
          <w:u w:val="single"/>
        </w:rPr>
        <w:t>、啓発</w:t>
      </w:r>
      <w:r w:rsidRPr="004A084C">
        <w:rPr>
          <w:rFonts w:hAnsi="游ゴシック" w:hint="eastAsia"/>
          <w:bCs/>
          <w:u w:val="single"/>
        </w:rPr>
        <w:t>活動</w:t>
      </w:r>
    </w:p>
    <w:p w:rsidR="001E10A2" w:rsidRPr="00B2771E" w:rsidRDefault="00772FE9" w:rsidP="00B2771E">
      <w:pPr>
        <w:spacing w:line="380" w:lineRule="exact"/>
        <w:ind w:left="199" w:hangingChars="100" w:hanging="199"/>
        <w:rPr>
          <w:rFonts w:hAnsi="游ゴシック"/>
          <w:bCs/>
        </w:rPr>
      </w:pPr>
      <w:r>
        <w:rPr>
          <w:rFonts w:hAnsi="游ゴシック" w:hint="eastAsia"/>
          <w:bCs/>
        </w:rPr>
        <w:t xml:space="preserve">　　　　・</w:t>
      </w:r>
      <w:r w:rsidR="00B2771E">
        <w:rPr>
          <w:rFonts w:hAnsi="游ゴシック" w:hint="eastAsia"/>
          <w:bCs/>
        </w:rPr>
        <w:t>自殺</w:t>
      </w:r>
      <w:r w:rsidR="00957741">
        <w:rPr>
          <w:rFonts w:hAnsi="游ゴシック" w:hint="eastAsia"/>
          <w:bCs/>
        </w:rPr>
        <w:t>防止</w:t>
      </w:r>
      <w:r w:rsidR="00B2771E">
        <w:rPr>
          <w:rFonts w:hAnsi="游ゴシック" w:hint="eastAsia"/>
          <w:bCs/>
        </w:rPr>
        <w:t>、コロナによる誹謗中傷や偏見等の</w:t>
      </w:r>
      <w:r w:rsidR="004A77F3">
        <w:rPr>
          <w:rFonts w:hAnsi="游ゴシック" w:hint="eastAsia"/>
          <w:bCs/>
        </w:rPr>
        <w:t>相談</w:t>
      </w:r>
      <w:r w:rsidR="005634CF">
        <w:rPr>
          <w:rFonts w:hAnsi="游ゴシック" w:hint="eastAsia"/>
          <w:bCs/>
        </w:rPr>
        <w:t>及び</w:t>
      </w:r>
      <w:r w:rsidR="004A77F3">
        <w:rPr>
          <w:rFonts w:hAnsi="游ゴシック" w:hint="eastAsia"/>
          <w:bCs/>
        </w:rPr>
        <w:t>啓発</w:t>
      </w:r>
      <w:r w:rsidR="00B2771E">
        <w:rPr>
          <w:rFonts w:hAnsi="游ゴシック" w:hint="eastAsia"/>
          <w:bCs/>
        </w:rPr>
        <w:t>活動</w:t>
      </w:r>
      <w:r w:rsidR="0070190E">
        <w:rPr>
          <w:rFonts w:hAnsi="游ゴシック" w:hint="eastAsia"/>
          <w:bCs/>
        </w:rPr>
        <w:t>等</w:t>
      </w:r>
    </w:p>
    <w:p w:rsidR="00C13CAE" w:rsidRPr="000E01C4" w:rsidRDefault="00C13CAE" w:rsidP="00C13CAE">
      <w:pPr>
        <w:spacing w:line="380" w:lineRule="exact"/>
        <w:ind w:left="199" w:hangingChars="100" w:hanging="199"/>
        <w:rPr>
          <w:rFonts w:hAnsi="游ゴシック"/>
          <w:bCs/>
          <w:u w:val="single"/>
        </w:rPr>
      </w:pPr>
      <w:r w:rsidRPr="00C13CAE">
        <w:rPr>
          <w:rFonts w:hAnsi="游ゴシック" w:hint="eastAsia"/>
          <w:bCs/>
        </w:rPr>
        <w:t xml:space="preserve">　　</w:t>
      </w:r>
      <w:r>
        <w:rPr>
          <w:rFonts w:hAnsi="游ゴシック" w:hint="eastAsia"/>
          <w:bCs/>
        </w:rPr>
        <w:t xml:space="preserve"> </w:t>
      </w:r>
      <w:r w:rsidRPr="000E01C4">
        <w:rPr>
          <w:rFonts w:hAnsi="游ゴシック" w:hint="eastAsia"/>
          <w:bCs/>
          <w:u w:val="single"/>
        </w:rPr>
        <w:t>（</w:t>
      </w:r>
      <w:r w:rsidR="00B2771E">
        <w:rPr>
          <w:rFonts w:hAnsi="游ゴシック" w:hint="eastAsia"/>
          <w:bCs/>
          <w:u w:val="single"/>
        </w:rPr>
        <w:t>2）食事や孤立防止等の</w:t>
      </w:r>
      <w:r w:rsidRPr="000E01C4">
        <w:rPr>
          <w:rFonts w:hAnsi="游ゴシック" w:hint="eastAsia"/>
          <w:bCs/>
          <w:u w:val="single"/>
        </w:rPr>
        <w:t>生活支援活動</w:t>
      </w:r>
    </w:p>
    <w:p w:rsidR="005C776C" w:rsidRPr="00C13CAE" w:rsidRDefault="00F72416" w:rsidP="000E01C4">
      <w:pPr>
        <w:spacing w:line="380" w:lineRule="exact"/>
        <w:ind w:left="199" w:hangingChars="100" w:hanging="199"/>
        <w:rPr>
          <w:rFonts w:hAnsi="游ゴシック"/>
          <w:bCs/>
        </w:rPr>
      </w:pPr>
      <w:r>
        <w:rPr>
          <w:rFonts w:hAnsi="游ゴシック" w:hint="eastAsia"/>
          <w:bCs/>
        </w:rPr>
        <w:t xml:space="preserve">　　　　・</w:t>
      </w:r>
      <w:r w:rsidR="00B2771E">
        <w:rPr>
          <w:rFonts w:hAnsi="游ゴシック" w:hint="eastAsia"/>
          <w:bCs/>
        </w:rPr>
        <w:t>こども食堂、フードバンク活動等の食支援、居場所づくりの活動等</w:t>
      </w:r>
    </w:p>
    <w:p w:rsidR="00C13CAE" w:rsidRDefault="00C13CAE" w:rsidP="00AA5C2B">
      <w:pPr>
        <w:spacing w:line="380" w:lineRule="exact"/>
        <w:ind w:left="199" w:hangingChars="100" w:hanging="199"/>
        <w:rPr>
          <w:rFonts w:hAnsi="游ゴシック"/>
          <w:bCs/>
        </w:rPr>
      </w:pPr>
    </w:p>
    <w:p w:rsidR="00B54570" w:rsidRDefault="00D341D8" w:rsidP="00AA5C2B">
      <w:pPr>
        <w:spacing w:line="380" w:lineRule="exact"/>
        <w:ind w:left="199" w:hangingChars="100" w:hanging="199"/>
        <w:rPr>
          <w:rFonts w:hAnsi="游ゴシック"/>
          <w:bCs/>
        </w:rPr>
      </w:pPr>
      <w:r>
        <w:rPr>
          <w:rFonts w:hAnsi="游ゴシック" w:hint="eastAsia"/>
          <w:bCs/>
        </w:rPr>
        <w:t>5</w:t>
      </w:r>
      <w:r w:rsidR="00B54570">
        <w:rPr>
          <w:rFonts w:hAnsi="游ゴシック" w:hint="eastAsia"/>
          <w:bCs/>
        </w:rPr>
        <w:t>．助成対象経費</w:t>
      </w:r>
    </w:p>
    <w:p w:rsidR="005634CF" w:rsidRDefault="00E40E46" w:rsidP="00AA5C2B">
      <w:pPr>
        <w:spacing w:line="380" w:lineRule="exact"/>
        <w:ind w:left="199" w:hangingChars="100" w:hanging="199"/>
        <w:rPr>
          <w:rFonts w:hAnsi="游ゴシック"/>
          <w:bCs/>
        </w:rPr>
      </w:pPr>
      <w:r>
        <w:rPr>
          <w:rFonts w:hAnsi="游ゴシック" w:hint="eastAsia"/>
          <w:bCs/>
        </w:rPr>
        <w:t xml:space="preserve">　　</w:t>
      </w:r>
      <w:r w:rsidR="00CE5B8D">
        <w:rPr>
          <w:rFonts w:hAnsi="游ゴシック" w:hint="eastAsia"/>
          <w:bCs/>
        </w:rPr>
        <w:t>助成対象事業の実施期間</w:t>
      </w:r>
      <w:r w:rsidR="005634CF">
        <w:rPr>
          <w:rFonts w:hAnsi="游ゴシック" w:hint="eastAsia"/>
          <w:bCs/>
        </w:rPr>
        <w:t>に支払われたものを対象とします。</w:t>
      </w:r>
    </w:p>
    <w:p w:rsidR="00B2771E" w:rsidRDefault="00B54570" w:rsidP="00AA5C2B">
      <w:pPr>
        <w:spacing w:line="380" w:lineRule="exact"/>
        <w:ind w:left="199" w:hangingChars="100" w:hanging="199"/>
        <w:rPr>
          <w:rFonts w:hAnsi="游ゴシック"/>
          <w:bCs/>
        </w:rPr>
      </w:pPr>
      <w:r>
        <w:rPr>
          <w:rFonts w:hAnsi="游ゴシック" w:hint="eastAsia"/>
          <w:bCs/>
        </w:rPr>
        <w:t xml:space="preserve">　　</w:t>
      </w:r>
      <w:r w:rsidR="005634CF">
        <w:rPr>
          <w:rFonts w:hAnsi="游ゴシック" w:hint="eastAsia"/>
          <w:bCs/>
        </w:rPr>
        <w:t xml:space="preserve"> </w:t>
      </w:r>
      <w:r w:rsidR="005634CF" w:rsidRPr="003F750F">
        <w:rPr>
          <w:rFonts w:hAnsi="游ゴシック" w:hint="eastAsia"/>
          <w:bCs/>
          <w:u w:val="single"/>
        </w:rPr>
        <w:t>（1）相談</w:t>
      </w:r>
      <w:r w:rsidR="004A77F3">
        <w:rPr>
          <w:rFonts w:hAnsi="游ゴシック" w:hint="eastAsia"/>
          <w:bCs/>
          <w:u w:val="single"/>
        </w:rPr>
        <w:t>、啓発</w:t>
      </w:r>
      <w:r w:rsidR="00B2771E" w:rsidRPr="003F750F">
        <w:rPr>
          <w:rFonts w:hAnsi="游ゴシック" w:hint="eastAsia"/>
          <w:bCs/>
          <w:u w:val="single"/>
        </w:rPr>
        <w:t>活動</w:t>
      </w:r>
      <w:r w:rsidR="005634CF">
        <w:rPr>
          <w:rFonts w:hAnsi="游ゴシック" w:hint="eastAsia"/>
          <w:bCs/>
        </w:rPr>
        <w:t>のための広報費、</w:t>
      </w:r>
      <w:r w:rsidR="00957741">
        <w:rPr>
          <w:rFonts w:hAnsi="游ゴシック" w:hint="eastAsia"/>
          <w:bCs/>
        </w:rPr>
        <w:t>活動費（ボランティアへの旅費を含む）、</w:t>
      </w:r>
      <w:r w:rsidR="005634CF">
        <w:rPr>
          <w:rFonts w:hAnsi="游ゴシック" w:hint="eastAsia"/>
          <w:bCs/>
        </w:rPr>
        <w:t>研修会費等</w:t>
      </w:r>
    </w:p>
    <w:p w:rsidR="00772495" w:rsidRDefault="005634CF" w:rsidP="00AA5C2B">
      <w:pPr>
        <w:spacing w:line="380" w:lineRule="exact"/>
        <w:ind w:left="199" w:hangingChars="100" w:hanging="199"/>
        <w:rPr>
          <w:rFonts w:hAnsi="游ゴシック"/>
          <w:bCs/>
        </w:rPr>
      </w:pPr>
      <w:r>
        <w:rPr>
          <w:rFonts w:hAnsi="游ゴシック" w:hint="eastAsia"/>
          <w:bCs/>
        </w:rPr>
        <w:t xml:space="preserve">　　</w:t>
      </w:r>
      <w:r w:rsidRPr="00772495">
        <w:rPr>
          <w:rFonts w:hAnsi="游ゴシック" w:hint="eastAsia"/>
          <w:bCs/>
        </w:rPr>
        <w:t xml:space="preserve"> </w:t>
      </w:r>
      <w:r w:rsidRPr="003F750F">
        <w:rPr>
          <w:rFonts w:hAnsi="游ゴシック" w:hint="eastAsia"/>
          <w:bCs/>
          <w:u w:val="single"/>
        </w:rPr>
        <w:t>（2</w:t>
      </w:r>
      <w:r w:rsidRPr="003F750F">
        <w:rPr>
          <w:rFonts w:hAnsi="游ゴシック"/>
          <w:bCs/>
          <w:u w:val="single"/>
        </w:rPr>
        <w:t>）</w:t>
      </w:r>
      <w:r w:rsidR="00772495">
        <w:rPr>
          <w:rFonts w:hAnsi="游ゴシック" w:hint="eastAsia"/>
          <w:bCs/>
          <w:u w:val="single"/>
        </w:rPr>
        <w:t>食事や孤立防止等の</w:t>
      </w:r>
      <w:r w:rsidRPr="003F750F">
        <w:rPr>
          <w:rFonts w:hAnsi="游ゴシック" w:hint="eastAsia"/>
          <w:bCs/>
          <w:u w:val="single"/>
        </w:rPr>
        <w:t>生活支援活動</w:t>
      </w:r>
      <w:r>
        <w:rPr>
          <w:rFonts w:hAnsi="游ゴシック" w:hint="eastAsia"/>
          <w:bCs/>
        </w:rPr>
        <w:t>のための弁当代</w:t>
      </w:r>
      <w:r w:rsidR="00C02306">
        <w:rPr>
          <w:rFonts w:hAnsi="游ゴシック" w:hint="eastAsia"/>
          <w:bCs/>
        </w:rPr>
        <w:t>又は</w:t>
      </w:r>
      <w:r w:rsidR="003C7A4D">
        <w:rPr>
          <w:rFonts w:hAnsi="游ゴシック" w:hint="eastAsia"/>
          <w:bCs/>
        </w:rPr>
        <w:t>食材購入費、支援活動を</w:t>
      </w:r>
      <w:r w:rsidR="001E2119">
        <w:rPr>
          <w:rFonts w:hAnsi="游ゴシック" w:hint="eastAsia"/>
          <w:bCs/>
        </w:rPr>
        <w:t>行うための資機材</w:t>
      </w:r>
      <w:r w:rsidR="00772495">
        <w:rPr>
          <w:rFonts w:hAnsi="游ゴシック" w:hint="eastAsia"/>
          <w:bCs/>
        </w:rPr>
        <w:t>・</w:t>
      </w:r>
    </w:p>
    <w:p w:rsidR="005634CF" w:rsidRDefault="00772495" w:rsidP="00AA5C2B">
      <w:pPr>
        <w:spacing w:line="380" w:lineRule="exact"/>
        <w:ind w:left="199" w:hangingChars="100" w:hanging="199"/>
        <w:rPr>
          <w:rFonts w:hAnsi="游ゴシック"/>
          <w:bCs/>
        </w:rPr>
      </w:pPr>
      <w:r>
        <w:rPr>
          <w:rFonts w:hAnsi="游ゴシック" w:hint="eastAsia"/>
          <w:bCs/>
        </w:rPr>
        <w:t xml:space="preserve">　　　　　</w:t>
      </w:r>
      <w:r w:rsidR="005634CF">
        <w:rPr>
          <w:rFonts w:hAnsi="游ゴシック" w:hint="eastAsia"/>
          <w:bCs/>
        </w:rPr>
        <w:t>調理器具購入費等</w:t>
      </w:r>
    </w:p>
    <w:p w:rsidR="00C13CAE" w:rsidRDefault="00C13CAE" w:rsidP="00AA5C2B">
      <w:pPr>
        <w:spacing w:line="380" w:lineRule="exact"/>
        <w:ind w:left="199" w:hangingChars="100" w:hanging="199"/>
        <w:rPr>
          <w:rFonts w:hAnsi="游ゴシック"/>
          <w:bCs/>
        </w:rPr>
      </w:pPr>
      <w:r>
        <w:rPr>
          <w:rFonts w:hAnsi="游ゴシック" w:hint="eastAsia"/>
          <w:bCs/>
        </w:rPr>
        <w:t xml:space="preserve">　　</w:t>
      </w:r>
    </w:p>
    <w:p w:rsidR="00C31940" w:rsidRPr="003C7A4D" w:rsidRDefault="00C13CAE" w:rsidP="00AA5C2B">
      <w:pPr>
        <w:spacing w:line="380" w:lineRule="exact"/>
        <w:ind w:left="199" w:hangingChars="100" w:hanging="199"/>
        <w:rPr>
          <w:rFonts w:hAnsi="游ゴシック"/>
          <w:bCs/>
          <w:u w:val="single"/>
        </w:rPr>
      </w:pPr>
      <w:r>
        <w:rPr>
          <w:rFonts w:hAnsi="游ゴシック" w:hint="eastAsia"/>
          <w:bCs/>
        </w:rPr>
        <w:t xml:space="preserve">　　</w:t>
      </w:r>
      <w:r w:rsidRPr="003C7A4D">
        <w:rPr>
          <w:rFonts w:hAnsi="游ゴシック" w:hint="eastAsia"/>
          <w:bCs/>
          <w:u w:val="single"/>
        </w:rPr>
        <w:t>※助成対象外</w:t>
      </w:r>
      <w:r w:rsidR="0020638A" w:rsidRPr="003C7A4D">
        <w:rPr>
          <w:rFonts w:hAnsi="游ゴシック" w:hint="eastAsia"/>
          <w:bCs/>
          <w:u w:val="single"/>
        </w:rPr>
        <w:t>とする</w:t>
      </w:r>
      <w:r w:rsidR="00C31940" w:rsidRPr="003C7A4D">
        <w:rPr>
          <w:rFonts w:hAnsi="游ゴシック" w:hint="eastAsia"/>
          <w:bCs/>
          <w:u w:val="single"/>
        </w:rPr>
        <w:t>経費</w:t>
      </w:r>
    </w:p>
    <w:p w:rsidR="00C31940" w:rsidRDefault="00C31940" w:rsidP="00AA5C2B">
      <w:pPr>
        <w:spacing w:line="380" w:lineRule="exact"/>
        <w:ind w:left="199" w:hangingChars="100" w:hanging="199"/>
        <w:rPr>
          <w:rFonts w:hAnsi="游ゴシック"/>
          <w:bCs/>
        </w:rPr>
      </w:pPr>
      <w:r>
        <w:rPr>
          <w:rFonts w:hAnsi="游ゴシック" w:hint="eastAsia"/>
          <w:bCs/>
        </w:rPr>
        <w:t xml:space="preserve">　　・</w:t>
      </w:r>
      <w:r w:rsidR="00C13CAE">
        <w:rPr>
          <w:rFonts w:hAnsi="游ゴシック" w:hint="eastAsia"/>
          <w:bCs/>
        </w:rPr>
        <w:t>人件費、</w:t>
      </w:r>
      <w:r>
        <w:rPr>
          <w:rFonts w:hAnsi="游ゴシック" w:hint="eastAsia"/>
          <w:bCs/>
        </w:rPr>
        <w:t>事務的な備品(パソコン、プリンター、デジカメ、タブレット、携帯等)</w:t>
      </w:r>
      <w:r w:rsidR="00B1478E">
        <w:rPr>
          <w:rFonts w:hAnsi="游ゴシック" w:hint="eastAsia"/>
          <w:bCs/>
        </w:rPr>
        <w:t>、保険代、電話代、</w:t>
      </w:r>
    </w:p>
    <w:p w:rsidR="00E67829" w:rsidRDefault="00AA0269" w:rsidP="00AA5C2B">
      <w:pPr>
        <w:spacing w:line="380" w:lineRule="exact"/>
        <w:ind w:left="199" w:hangingChars="100" w:hanging="199"/>
        <w:rPr>
          <w:rFonts w:hAnsi="游ゴシック"/>
          <w:bCs/>
        </w:rPr>
      </w:pPr>
      <w:r>
        <w:rPr>
          <w:rFonts w:hAnsi="游ゴシック" w:hint="eastAsia"/>
          <w:bCs/>
        </w:rPr>
        <w:t xml:space="preserve">　　　インターネット回線使用</w:t>
      </w:r>
      <w:r w:rsidR="00B1478E">
        <w:rPr>
          <w:rFonts w:hAnsi="游ゴシック" w:hint="eastAsia"/>
          <w:bCs/>
        </w:rPr>
        <w:t>料</w:t>
      </w:r>
      <w:r w:rsidR="00E6536B">
        <w:rPr>
          <w:rFonts w:hAnsi="游ゴシック" w:hint="eastAsia"/>
          <w:bCs/>
        </w:rPr>
        <w:t>、</w:t>
      </w:r>
      <w:r w:rsidR="0020638A">
        <w:rPr>
          <w:rFonts w:hAnsi="游ゴシック" w:hint="eastAsia"/>
          <w:bCs/>
        </w:rPr>
        <w:t>会員費、</w:t>
      </w:r>
      <w:r w:rsidR="00B36C62">
        <w:rPr>
          <w:rFonts w:hAnsi="游ゴシック" w:hint="eastAsia"/>
          <w:bCs/>
        </w:rPr>
        <w:t>家賃、</w:t>
      </w:r>
      <w:r w:rsidR="00033196">
        <w:rPr>
          <w:rFonts w:hAnsi="游ゴシック" w:hint="eastAsia"/>
          <w:bCs/>
        </w:rPr>
        <w:t>駐車場</w:t>
      </w:r>
      <w:r w:rsidR="00B36C62">
        <w:rPr>
          <w:rFonts w:hAnsi="游ゴシック" w:hint="eastAsia"/>
          <w:bCs/>
        </w:rPr>
        <w:t>代、</w:t>
      </w:r>
      <w:r w:rsidR="00E6536B">
        <w:rPr>
          <w:rFonts w:hAnsi="游ゴシック" w:hint="eastAsia"/>
          <w:bCs/>
        </w:rPr>
        <w:t>水道光熱費、</w:t>
      </w:r>
      <w:r w:rsidR="00C31940">
        <w:rPr>
          <w:rFonts w:hAnsi="游ゴシック" w:hint="eastAsia"/>
          <w:bCs/>
        </w:rPr>
        <w:t>ガソリン代、</w:t>
      </w:r>
      <w:r w:rsidR="002A4960">
        <w:rPr>
          <w:rFonts w:hAnsi="游ゴシック" w:hint="eastAsia"/>
          <w:bCs/>
        </w:rPr>
        <w:t>リース代、</w:t>
      </w:r>
      <w:r w:rsidR="00E67829">
        <w:rPr>
          <w:rFonts w:hAnsi="游ゴシック" w:hint="eastAsia"/>
          <w:bCs/>
        </w:rPr>
        <w:t>レンタ</w:t>
      </w:r>
    </w:p>
    <w:p w:rsidR="00E67829" w:rsidRDefault="00E67829" w:rsidP="00AA5C2B">
      <w:pPr>
        <w:spacing w:line="380" w:lineRule="exact"/>
        <w:ind w:left="199" w:hangingChars="100" w:hanging="199"/>
        <w:rPr>
          <w:rFonts w:hAnsi="游ゴシック"/>
          <w:bCs/>
        </w:rPr>
      </w:pPr>
      <w:r>
        <w:rPr>
          <w:rFonts w:hAnsi="游ゴシック" w:hint="eastAsia"/>
          <w:bCs/>
        </w:rPr>
        <w:t xml:space="preserve">　　　ル代、</w:t>
      </w:r>
      <w:r w:rsidR="002A4960">
        <w:rPr>
          <w:rFonts w:hAnsi="游ゴシック" w:hint="eastAsia"/>
          <w:bCs/>
        </w:rPr>
        <w:t>懇親会(慰労会)</w:t>
      </w:r>
      <w:r w:rsidR="00AA0269">
        <w:rPr>
          <w:rFonts w:hAnsi="游ゴシック" w:hint="eastAsia"/>
          <w:bCs/>
        </w:rPr>
        <w:t>に関する経費、</w:t>
      </w:r>
      <w:r w:rsidR="00C31940">
        <w:rPr>
          <w:rFonts w:hAnsi="游ゴシック" w:hint="eastAsia"/>
          <w:bCs/>
        </w:rPr>
        <w:t>領収</w:t>
      </w:r>
      <w:r w:rsidR="00B1478E">
        <w:rPr>
          <w:rFonts w:hAnsi="游ゴシック" w:hint="eastAsia"/>
          <w:bCs/>
        </w:rPr>
        <w:t>書</w:t>
      </w:r>
      <w:r w:rsidR="0020638A">
        <w:rPr>
          <w:rFonts w:hAnsi="游ゴシック" w:hint="eastAsia"/>
          <w:bCs/>
        </w:rPr>
        <w:t>で支出を証明できない</w:t>
      </w:r>
      <w:r w:rsidR="00C31940">
        <w:rPr>
          <w:rFonts w:hAnsi="游ゴシック" w:hint="eastAsia"/>
          <w:bCs/>
        </w:rPr>
        <w:t>経費、</w:t>
      </w:r>
      <w:r w:rsidR="004D5804">
        <w:rPr>
          <w:rFonts w:hAnsi="游ゴシック" w:hint="eastAsia"/>
          <w:bCs/>
        </w:rPr>
        <w:t>助成事業と直接関係しない</w:t>
      </w:r>
    </w:p>
    <w:p w:rsidR="00C13CAE" w:rsidRDefault="00E67829" w:rsidP="00AA5C2B">
      <w:pPr>
        <w:spacing w:line="380" w:lineRule="exact"/>
        <w:ind w:left="199" w:hangingChars="100" w:hanging="199"/>
        <w:rPr>
          <w:rFonts w:hAnsi="游ゴシック"/>
          <w:bCs/>
        </w:rPr>
      </w:pPr>
      <w:r>
        <w:rPr>
          <w:rFonts w:hAnsi="游ゴシック" w:hint="eastAsia"/>
          <w:bCs/>
        </w:rPr>
        <w:t xml:space="preserve">　　　</w:t>
      </w:r>
      <w:r w:rsidR="00B976C1">
        <w:rPr>
          <w:rFonts w:hAnsi="游ゴシック" w:hint="eastAsia"/>
          <w:bCs/>
        </w:rPr>
        <w:t>経費、</w:t>
      </w:r>
      <w:r w:rsidR="00EC3FED">
        <w:rPr>
          <w:rFonts w:hAnsi="游ゴシック" w:hint="eastAsia"/>
          <w:bCs/>
        </w:rPr>
        <w:t>そ</w:t>
      </w:r>
      <w:r w:rsidR="004D5804">
        <w:rPr>
          <w:rFonts w:hAnsi="游ゴシック" w:hint="eastAsia"/>
          <w:bCs/>
        </w:rPr>
        <w:t>の他</w:t>
      </w:r>
      <w:r w:rsidR="00AA0269">
        <w:rPr>
          <w:rFonts w:hAnsi="游ゴシック" w:hint="eastAsia"/>
          <w:bCs/>
        </w:rPr>
        <w:t>本会が相応しくな</w:t>
      </w:r>
      <w:r w:rsidR="001D3861">
        <w:rPr>
          <w:rFonts w:hAnsi="游ゴシック" w:hint="eastAsia"/>
          <w:bCs/>
        </w:rPr>
        <w:t>い</w:t>
      </w:r>
      <w:r w:rsidR="00AA0269">
        <w:rPr>
          <w:rFonts w:hAnsi="游ゴシック" w:hint="eastAsia"/>
          <w:bCs/>
        </w:rPr>
        <w:t>と判断</w:t>
      </w:r>
      <w:r w:rsidR="00C31940">
        <w:rPr>
          <w:rFonts w:hAnsi="游ゴシック" w:hint="eastAsia"/>
          <w:bCs/>
        </w:rPr>
        <w:t>した経費</w:t>
      </w:r>
    </w:p>
    <w:p w:rsidR="00620C94" w:rsidRDefault="00620C94" w:rsidP="00AA5C2B">
      <w:pPr>
        <w:spacing w:line="380" w:lineRule="exact"/>
        <w:ind w:left="199" w:hangingChars="100" w:hanging="199"/>
        <w:rPr>
          <w:rFonts w:hAnsi="游ゴシック"/>
          <w:bCs/>
        </w:rPr>
      </w:pPr>
    </w:p>
    <w:p w:rsidR="003C7A4D" w:rsidRDefault="003C7A4D" w:rsidP="00AA5C2B">
      <w:pPr>
        <w:spacing w:line="380" w:lineRule="exact"/>
        <w:ind w:left="199" w:hangingChars="100" w:hanging="199"/>
        <w:rPr>
          <w:rFonts w:hAnsi="游ゴシック"/>
          <w:bCs/>
        </w:rPr>
      </w:pPr>
    </w:p>
    <w:p w:rsidR="00D341D8" w:rsidRDefault="00D341D8" w:rsidP="00AA5C2B">
      <w:pPr>
        <w:spacing w:line="380" w:lineRule="exact"/>
        <w:ind w:left="199" w:hangingChars="100" w:hanging="199"/>
        <w:rPr>
          <w:rFonts w:hAnsi="游ゴシック"/>
          <w:bCs/>
        </w:rPr>
      </w:pPr>
    </w:p>
    <w:p w:rsidR="00864D37" w:rsidRDefault="00864D37" w:rsidP="00AA5C2B">
      <w:pPr>
        <w:spacing w:line="380" w:lineRule="exact"/>
        <w:ind w:left="199" w:hangingChars="100" w:hanging="199"/>
        <w:rPr>
          <w:rFonts w:hAnsi="游ゴシック"/>
          <w:bCs/>
        </w:rPr>
      </w:pPr>
    </w:p>
    <w:p w:rsidR="00B30281" w:rsidRDefault="00D341D8" w:rsidP="00AA5C2B">
      <w:pPr>
        <w:spacing w:line="380" w:lineRule="exact"/>
        <w:ind w:left="199" w:hangingChars="100" w:hanging="199"/>
        <w:rPr>
          <w:rFonts w:hAnsi="游ゴシック"/>
          <w:bCs/>
        </w:rPr>
      </w:pPr>
      <w:r>
        <w:rPr>
          <w:rFonts w:hAnsi="游ゴシック" w:hint="eastAsia"/>
          <w:bCs/>
        </w:rPr>
        <w:t>6</w:t>
      </w:r>
      <w:r w:rsidR="003255E3">
        <w:rPr>
          <w:rFonts w:hAnsi="游ゴシック" w:hint="eastAsia"/>
          <w:bCs/>
        </w:rPr>
        <w:t>．助成率及び申請</w:t>
      </w:r>
      <w:r w:rsidR="00B30281">
        <w:rPr>
          <w:rFonts w:hAnsi="游ゴシック" w:hint="eastAsia"/>
          <w:bCs/>
        </w:rPr>
        <w:t>限度額</w:t>
      </w:r>
    </w:p>
    <w:p w:rsidR="00B30281" w:rsidRDefault="00F91E52" w:rsidP="00AA5C2B">
      <w:pPr>
        <w:spacing w:line="380" w:lineRule="exact"/>
        <w:ind w:left="199" w:hangingChars="100" w:hanging="199"/>
        <w:rPr>
          <w:rFonts w:hAnsi="游ゴシック"/>
          <w:bCs/>
        </w:rPr>
      </w:pPr>
      <w:r>
        <w:rPr>
          <w:rFonts w:hAnsi="游ゴシック" w:hint="eastAsia"/>
          <w:bCs/>
        </w:rPr>
        <w:t xml:space="preserve">　　活動に対する助成率は１００％とし、助成金</w:t>
      </w:r>
      <w:r w:rsidR="007B1265">
        <w:rPr>
          <w:rFonts w:hAnsi="游ゴシック" w:hint="eastAsia"/>
          <w:bCs/>
        </w:rPr>
        <w:t>申請</w:t>
      </w:r>
      <w:r w:rsidR="00D67A41">
        <w:rPr>
          <w:rFonts w:hAnsi="游ゴシック" w:hint="eastAsia"/>
          <w:bCs/>
        </w:rPr>
        <w:t>額は</w:t>
      </w:r>
      <w:r w:rsidR="00B30281">
        <w:rPr>
          <w:rFonts w:hAnsi="游ゴシック" w:hint="eastAsia"/>
          <w:bCs/>
        </w:rPr>
        <w:t>１件あたり</w:t>
      </w:r>
      <w:r w:rsidR="001F0DD8">
        <w:rPr>
          <w:rFonts w:hAnsi="游ゴシック" w:hint="eastAsia"/>
          <w:bCs/>
        </w:rPr>
        <w:t>３</w:t>
      </w:r>
      <w:r w:rsidR="004D5804" w:rsidRPr="001C11BF">
        <w:rPr>
          <w:rFonts w:hAnsi="游ゴシック" w:hint="eastAsia"/>
          <w:bCs/>
        </w:rPr>
        <w:t>０</w:t>
      </w:r>
      <w:r w:rsidR="00B30281" w:rsidRPr="001C11BF">
        <w:rPr>
          <w:rFonts w:hAnsi="游ゴシック" w:hint="eastAsia"/>
          <w:bCs/>
        </w:rPr>
        <w:t>万円</w:t>
      </w:r>
      <w:r w:rsidR="00A646FB">
        <w:rPr>
          <w:rFonts w:hAnsi="游ゴシック" w:hint="eastAsia"/>
          <w:bCs/>
        </w:rPr>
        <w:t>程度</w:t>
      </w:r>
      <w:r w:rsidR="004D5804">
        <w:rPr>
          <w:rFonts w:hAnsi="游ゴシック" w:hint="eastAsia"/>
          <w:bCs/>
        </w:rPr>
        <w:t>とします。</w:t>
      </w:r>
    </w:p>
    <w:p w:rsidR="003444E8" w:rsidRPr="00EC3FED" w:rsidRDefault="003444E8" w:rsidP="00AA5C2B">
      <w:pPr>
        <w:spacing w:line="380" w:lineRule="exact"/>
        <w:ind w:left="199" w:hangingChars="100" w:hanging="199"/>
        <w:rPr>
          <w:rFonts w:hAnsi="游ゴシック"/>
          <w:bCs/>
        </w:rPr>
      </w:pPr>
      <w:r>
        <w:rPr>
          <w:rFonts w:hAnsi="游ゴシック" w:hint="eastAsia"/>
          <w:bCs/>
        </w:rPr>
        <w:t xml:space="preserve">　　</w:t>
      </w:r>
      <w:r w:rsidR="00957741">
        <w:rPr>
          <w:rFonts w:hAnsi="游ゴシック" w:hint="eastAsia"/>
          <w:bCs/>
        </w:rPr>
        <w:t>ただし、県下全域</w:t>
      </w:r>
      <w:r w:rsidR="0031251D">
        <w:rPr>
          <w:rFonts w:hAnsi="游ゴシック" w:hint="eastAsia"/>
          <w:bCs/>
        </w:rPr>
        <w:t>を対象に行う</w:t>
      </w:r>
      <w:r w:rsidR="00957741">
        <w:rPr>
          <w:rFonts w:hAnsi="游ゴシック" w:hint="eastAsia"/>
          <w:bCs/>
        </w:rPr>
        <w:t>相談、啓発</w:t>
      </w:r>
      <w:r w:rsidR="0031251D">
        <w:rPr>
          <w:rFonts w:hAnsi="游ゴシック" w:hint="eastAsia"/>
          <w:bCs/>
        </w:rPr>
        <w:t>活動</w:t>
      </w:r>
      <w:r w:rsidR="001744D9">
        <w:rPr>
          <w:rFonts w:hAnsi="游ゴシック" w:hint="eastAsia"/>
          <w:bCs/>
        </w:rPr>
        <w:t>に取り組む団体の</w:t>
      </w:r>
      <w:r w:rsidR="007B1265" w:rsidRPr="00EC3FED">
        <w:rPr>
          <w:rFonts w:hAnsi="游ゴシック" w:hint="eastAsia"/>
          <w:bCs/>
        </w:rPr>
        <w:t>助成</w:t>
      </w:r>
      <w:r w:rsidR="00F91E52" w:rsidRPr="00EC3FED">
        <w:rPr>
          <w:rFonts w:hAnsi="游ゴシック" w:hint="eastAsia"/>
          <w:bCs/>
        </w:rPr>
        <w:t>金</w:t>
      </w:r>
      <w:r w:rsidR="007B1265" w:rsidRPr="00EC3FED">
        <w:rPr>
          <w:rFonts w:hAnsi="游ゴシック" w:hint="eastAsia"/>
          <w:bCs/>
        </w:rPr>
        <w:t>申請</w:t>
      </w:r>
      <w:r w:rsidR="003255E3" w:rsidRPr="00EC3FED">
        <w:rPr>
          <w:rFonts w:hAnsi="游ゴシック" w:hint="eastAsia"/>
          <w:bCs/>
        </w:rPr>
        <w:t>額は１件あたり</w:t>
      </w:r>
      <w:r w:rsidR="00F91E52" w:rsidRPr="00EC3FED">
        <w:rPr>
          <w:rFonts w:hAnsi="游ゴシック" w:hint="eastAsia"/>
          <w:bCs/>
        </w:rPr>
        <w:t>100万</w:t>
      </w:r>
      <w:r w:rsidR="00A646FB">
        <w:rPr>
          <w:rFonts w:hAnsi="游ゴシック" w:hint="eastAsia"/>
          <w:bCs/>
        </w:rPr>
        <w:t>円程度</w:t>
      </w:r>
      <w:r w:rsidR="009E06B8" w:rsidRPr="00EC3FED">
        <w:rPr>
          <w:rFonts w:hAnsi="游ゴシック" w:hint="eastAsia"/>
          <w:bCs/>
        </w:rPr>
        <w:t>とします。</w:t>
      </w:r>
    </w:p>
    <w:p w:rsidR="00680B93" w:rsidRDefault="004D5804" w:rsidP="00AA5C2B">
      <w:pPr>
        <w:spacing w:line="380" w:lineRule="exact"/>
        <w:ind w:left="199" w:hangingChars="100" w:hanging="199"/>
        <w:rPr>
          <w:rFonts w:hAnsi="游ゴシック"/>
          <w:bCs/>
        </w:rPr>
      </w:pPr>
      <w:r>
        <w:rPr>
          <w:rFonts w:hAnsi="游ゴシック" w:hint="eastAsia"/>
          <w:bCs/>
        </w:rPr>
        <w:t xml:space="preserve">　　※助成金</w:t>
      </w:r>
      <w:r w:rsidR="001C11BF">
        <w:rPr>
          <w:rFonts w:hAnsi="游ゴシック" w:hint="eastAsia"/>
          <w:bCs/>
        </w:rPr>
        <w:t>決定額</w:t>
      </w:r>
      <w:r>
        <w:rPr>
          <w:rFonts w:hAnsi="游ゴシック" w:hint="eastAsia"/>
          <w:bCs/>
        </w:rPr>
        <w:t>は助成</w:t>
      </w:r>
      <w:r w:rsidR="001C11BF">
        <w:rPr>
          <w:rFonts w:hAnsi="游ゴシック" w:hint="eastAsia"/>
          <w:bCs/>
        </w:rPr>
        <w:t>金申請額の金額を変更</w:t>
      </w:r>
      <w:r>
        <w:rPr>
          <w:rFonts w:hAnsi="游ゴシック" w:hint="eastAsia"/>
          <w:bCs/>
        </w:rPr>
        <w:t>して決定する場合があります。</w:t>
      </w:r>
    </w:p>
    <w:p w:rsidR="009E06B8" w:rsidRPr="001C11BF" w:rsidRDefault="009E06B8" w:rsidP="00AA5C2B">
      <w:pPr>
        <w:spacing w:line="380" w:lineRule="exact"/>
        <w:ind w:left="199" w:hangingChars="100" w:hanging="199"/>
        <w:rPr>
          <w:rFonts w:hAnsi="游ゴシック"/>
          <w:bCs/>
          <w:color w:val="FF0000"/>
        </w:rPr>
      </w:pPr>
    </w:p>
    <w:p w:rsidR="001D1828" w:rsidRDefault="00D341D8" w:rsidP="001D1828">
      <w:pPr>
        <w:spacing w:line="380" w:lineRule="exact"/>
        <w:ind w:left="199" w:hangingChars="100" w:hanging="199"/>
        <w:rPr>
          <w:rFonts w:hAnsi="游ゴシック"/>
          <w:bCs/>
        </w:rPr>
      </w:pPr>
      <w:r>
        <w:rPr>
          <w:rFonts w:hAnsi="游ゴシック" w:hint="eastAsia"/>
          <w:bCs/>
        </w:rPr>
        <w:t>7</w:t>
      </w:r>
      <w:r w:rsidR="001D1828">
        <w:rPr>
          <w:rFonts w:hAnsi="游ゴシック" w:hint="eastAsia"/>
          <w:bCs/>
        </w:rPr>
        <w:t>．応募方法</w:t>
      </w:r>
    </w:p>
    <w:p w:rsidR="001D1828" w:rsidRDefault="001D1828" w:rsidP="001D1828">
      <w:pPr>
        <w:spacing w:line="380" w:lineRule="exact"/>
        <w:ind w:left="199" w:hangingChars="100" w:hanging="199"/>
        <w:rPr>
          <w:rFonts w:hAnsi="游ゴシック"/>
          <w:bCs/>
        </w:rPr>
      </w:pPr>
      <w:r>
        <w:rPr>
          <w:rFonts w:hAnsi="游ゴシック" w:hint="eastAsia"/>
          <w:bCs/>
        </w:rPr>
        <w:t xml:space="preserve">　(1) </w:t>
      </w:r>
      <w:r w:rsidR="008D5952">
        <w:rPr>
          <w:rFonts w:hAnsi="游ゴシック" w:hint="eastAsia"/>
          <w:bCs/>
        </w:rPr>
        <w:t>応募期間　令和３年</w:t>
      </w:r>
      <w:r w:rsidR="00F71231">
        <w:rPr>
          <w:rFonts w:hAnsi="游ゴシック" w:hint="eastAsia"/>
          <w:bCs/>
        </w:rPr>
        <w:t>10</w:t>
      </w:r>
      <w:r>
        <w:rPr>
          <w:rFonts w:hAnsi="游ゴシック" w:hint="eastAsia"/>
          <w:bCs/>
        </w:rPr>
        <w:t>月１日(</w:t>
      </w:r>
      <w:r w:rsidR="00F71231">
        <w:rPr>
          <w:rFonts w:hAnsi="游ゴシック" w:hint="eastAsia"/>
          <w:bCs/>
        </w:rPr>
        <w:t>金</w:t>
      </w:r>
      <w:r>
        <w:rPr>
          <w:rFonts w:hAnsi="游ゴシック" w:hint="eastAsia"/>
          <w:bCs/>
        </w:rPr>
        <w:t>)</w:t>
      </w:r>
      <w:r w:rsidR="008D5952">
        <w:rPr>
          <w:rFonts w:hAnsi="游ゴシック" w:hint="eastAsia"/>
          <w:bCs/>
        </w:rPr>
        <w:t>～10</w:t>
      </w:r>
      <w:r>
        <w:rPr>
          <w:rFonts w:hAnsi="游ゴシック" w:hint="eastAsia"/>
          <w:bCs/>
        </w:rPr>
        <w:t>月</w:t>
      </w:r>
      <w:r w:rsidR="008D5952">
        <w:rPr>
          <w:rFonts w:hAnsi="游ゴシック" w:hint="eastAsia"/>
          <w:bCs/>
        </w:rPr>
        <w:t>29</w:t>
      </w:r>
      <w:r>
        <w:rPr>
          <w:rFonts w:hAnsi="游ゴシック" w:hint="eastAsia"/>
          <w:bCs/>
        </w:rPr>
        <w:t>日(</w:t>
      </w:r>
      <w:r w:rsidR="008D5952">
        <w:rPr>
          <w:rFonts w:hAnsi="游ゴシック" w:hint="eastAsia"/>
          <w:bCs/>
        </w:rPr>
        <w:t>金</w:t>
      </w:r>
      <w:r>
        <w:rPr>
          <w:rFonts w:hAnsi="游ゴシック" w:hint="eastAsia"/>
          <w:bCs/>
        </w:rPr>
        <w:t>)まで</w:t>
      </w:r>
      <w:r w:rsidR="00A646FB">
        <w:rPr>
          <w:rFonts w:hAnsi="游ゴシック" w:hint="eastAsia"/>
          <w:bCs/>
        </w:rPr>
        <w:t xml:space="preserve">　（郵送の場合は当日消印有効）</w:t>
      </w:r>
    </w:p>
    <w:p w:rsidR="001D1828" w:rsidRDefault="001D1828" w:rsidP="001D1828">
      <w:pPr>
        <w:spacing w:line="380" w:lineRule="exact"/>
        <w:ind w:left="199" w:hangingChars="100" w:hanging="199"/>
        <w:rPr>
          <w:rFonts w:hAnsi="游ゴシック"/>
          <w:bCs/>
        </w:rPr>
      </w:pPr>
      <w:r>
        <w:rPr>
          <w:rFonts w:hAnsi="游ゴシック" w:hint="eastAsia"/>
          <w:bCs/>
        </w:rPr>
        <w:t xml:space="preserve">　(2) 提出書類</w:t>
      </w:r>
    </w:p>
    <w:p w:rsidR="001D1828" w:rsidRDefault="001B7705" w:rsidP="001D1828">
      <w:pPr>
        <w:spacing w:line="380" w:lineRule="exact"/>
        <w:ind w:leftChars="100" w:left="199"/>
        <w:rPr>
          <w:rFonts w:hAnsi="游ゴシック"/>
          <w:bCs/>
        </w:rPr>
      </w:pPr>
      <w:r>
        <w:rPr>
          <w:rFonts w:hAnsi="游ゴシック" w:hint="eastAsia"/>
          <w:bCs/>
        </w:rPr>
        <w:t xml:space="preserve">　ｱ）赤い羽根いのちをつなぐ</w:t>
      </w:r>
      <w:r w:rsidR="001D1828">
        <w:rPr>
          <w:rFonts w:hAnsi="游ゴシック" w:hint="eastAsia"/>
          <w:bCs/>
        </w:rPr>
        <w:t>支援</w:t>
      </w:r>
      <w:r>
        <w:rPr>
          <w:rFonts w:hAnsi="游ゴシック" w:hint="eastAsia"/>
          <w:bCs/>
        </w:rPr>
        <w:t>活動</w:t>
      </w:r>
      <w:r w:rsidR="001D1828">
        <w:rPr>
          <w:rFonts w:hAnsi="游ゴシック" w:hint="eastAsia"/>
          <w:bCs/>
        </w:rPr>
        <w:t>助成申請書（様式１）</w:t>
      </w:r>
    </w:p>
    <w:p w:rsidR="001D1828" w:rsidRDefault="001D1828" w:rsidP="001D1828">
      <w:pPr>
        <w:spacing w:line="380" w:lineRule="exact"/>
        <w:ind w:leftChars="100" w:left="199"/>
        <w:rPr>
          <w:rFonts w:hAnsi="游ゴシック"/>
          <w:bCs/>
        </w:rPr>
      </w:pPr>
      <w:r>
        <w:rPr>
          <w:rFonts w:hAnsi="游ゴシック" w:hint="eastAsia"/>
          <w:bCs/>
        </w:rPr>
        <w:t xml:space="preserve">　ｲ）定款もしくは会則</w:t>
      </w:r>
    </w:p>
    <w:p w:rsidR="001D1828" w:rsidRDefault="001D1828" w:rsidP="001D1828">
      <w:pPr>
        <w:spacing w:line="380" w:lineRule="exact"/>
        <w:ind w:leftChars="100" w:left="199"/>
        <w:rPr>
          <w:rFonts w:hAnsi="游ゴシック"/>
          <w:bCs/>
        </w:rPr>
      </w:pPr>
      <w:r>
        <w:rPr>
          <w:rFonts w:hAnsi="游ゴシック" w:hint="eastAsia"/>
          <w:bCs/>
        </w:rPr>
        <w:t xml:space="preserve">　ｳ）令和２年度活動実績を記載した書面</w:t>
      </w:r>
    </w:p>
    <w:p w:rsidR="001D1828" w:rsidRDefault="001D1828" w:rsidP="001D1828">
      <w:pPr>
        <w:spacing w:line="380" w:lineRule="exact"/>
        <w:ind w:leftChars="100" w:left="597" w:hangingChars="200" w:hanging="398"/>
        <w:rPr>
          <w:rFonts w:hAnsi="游ゴシック"/>
          <w:bCs/>
        </w:rPr>
      </w:pPr>
      <w:r>
        <w:rPr>
          <w:rFonts w:hAnsi="游ゴシック" w:hint="eastAsia"/>
          <w:bCs/>
        </w:rPr>
        <w:t xml:space="preserve">　※令和2年度</w:t>
      </w:r>
      <w:r w:rsidRPr="00735CD3">
        <w:rPr>
          <w:rFonts w:hAnsi="游ゴシック" w:hint="eastAsia"/>
          <w:bCs/>
        </w:rPr>
        <w:t>共同募金助成</w:t>
      </w:r>
      <w:r>
        <w:rPr>
          <w:rFonts w:hAnsi="游ゴシック" w:hint="eastAsia"/>
          <w:bCs/>
        </w:rPr>
        <w:t>申請書を提出した団体は、ｲ）及び ｳ) の提出を省略できます。</w:t>
      </w:r>
    </w:p>
    <w:p w:rsidR="001D1828" w:rsidRDefault="001D1828" w:rsidP="001D1828">
      <w:pPr>
        <w:spacing w:line="380" w:lineRule="exact"/>
        <w:ind w:leftChars="100" w:left="199"/>
        <w:rPr>
          <w:rFonts w:hAnsi="游ゴシック"/>
          <w:bCs/>
        </w:rPr>
      </w:pPr>
      <w:r>
        <w:rPr>
          <w:rFonts w:hAnsi="游ゴシック" w:hint="eastAsia"/>
          <w:bCs/>
        </w:rPr>
        <w:t xml:space="preserve">(3) </w:t>
      </w:r>
      <w:r w:rsidRPr="008D5952">
        <w:rPr>
          <w:rFonts w:hAnsi="游ゴシック" w:hint="eastAsia"/>
          <w:bCs/>
          <w:spacing w:val="114"/>
          <w:fitText w:val="1116" w:id="-1836845568"/>
        </w:rPr>
        <w:t>提出</w:t>
      </w:r>
      <w:r w:rsidRPr="008D5952">
        <w:rPr>
          <w:rFonts w:hAnsi="游ゴシック" w:hint="eastAsia"/>
          <w:bCs/>
          <w:fitText w:val="1116" w:id="-1836845568"/>
        </w:rPr>
        <w:t>先</w:t>
      </w:r>
    </w:p>
    <w:p w:rsidR="001D1828" w:rsidRDefault="001D1828" w:rsidP="001D1828">
      <w:pPr>
        <w:spacing w:line="380" w:lineRule="exact"/>
        <w:ind w:leftChars="100" w:left="199"/>
        <w:rPr>
          <w:rFonts w:hAnsi="游ゴシック"/>
          <w:bCs/>
        </w:rPr>
      </w:pPr>
      <w:r>
        <w:rPr>
          <w:rFonts w:hAnsi="游ゴシック" w:hint="eastAsia"/>
          <w:bCs/>
        </w:rPr>
        <w:t xml:space="preserve">　　社会福祉法人和歌山県共同募金会</w:t>
      </w:r>
    </w:p>
    <w:p w:rsidR="001D1828" w:rsidRDefault="001D1828" w:rsidP="001D1828">
      <w:pPr>
        <w:spacing w:line="380" w:lineRule="exact"/>
        <w:ind w:leftChars="100" w:left="199"/>
        <w:rPr>
          <w:rFonts w:hAnsi="游ゴシック"/>
          <w:bCs/>
        </w:rPr>
      </w:pPr>
      <w:r>
        <w:rPr>
          <w:rFonts w:hAnsi="游ゴシック" w:hint="eastAsia"/>
          <w:bCs/>
        </w:rPr>
        <w:t xml:space="preserve">　　〒640-8319　和歌山市手平２丁目１番２号</w:t>
      </w:r>
    </w:p>
    <w:p w:rsidR="001D1828" w:rsidRDefault="001D1828" w:rsidP="001D1828">
      <w:pPr>
        <w:spacing w:line="380" w:lineRule="exact"/>
        <w:ind w:leftChars="100" w:left="199"/>
        <w:rPr>
          <w:rFonts w:hAnsi="游ゴシック"/>
          <w:bCs/>
        </w:rPr>
      </w:pPr>
      <w:r>
        <w:rPr>
          <w:rFonts w:hAnsi="游ゴシック" w:hint="eastAsia"/>
          <w:bCs/>
        </w:rPr>
        <w:t xml:space="preserve">　　　　　　　　 県民交流プラザ和歌山ビッグ愛７</w:t>
      </w:r>
      <w:r w:rsidR="00A646FB">
        <w:rPr>
          <w:rFonts w:hAnsi="游ゴシック" w:hint="eastAsia"/>
          <w:bCs/>
        </w:rPr>
        <w:t>階</w:t>
      </w:r>
    </w:p>
    <w:p w:rsidR="001D1828" w:rsidRPr="001D1828" w:rsidRDefault="001D1828" w:rsidP="001D1828">
      <w:pPr>
        <w:spacing w:line="380" w:lineRule="exact"/>
        <w:ind w:left="199" w:hangingChars="100" w:hanging="199"/>
        <w:rPr>
          <w:rFonts w:hAnsi="游ゴシック"/>
          <w:bCs/>
        </w:rPr>
      </w:pPr>
    </w:p>
    <w:p w:rsidR="001D1828" w:rsidRDefault="00D341D8" w:rsidP="001D1828">
      <w:pPr>
        <w:spacing w:line="380" w:lineRule="exact"/>
        <w:ind w:left="199" w:hangingChars="100" w:hanging="199"/>
        <w:rPr>
          <w:rFonts w:hAnsi="游ゴシック"/>
          <w:bCs/>
        </w:rPr>
      </w:pPr>
      <w:r>
        <w:rPr>
          <w:rFonts w:hAnsi="游ゴシック" w:hint="eastAsia"/>
          <w:bCs/>
        </w:rPr>
        <w:t>8</w:t>
      </w:r>
      <w:r w:rsidR="001D1828">
        <w:rPr>
          <w:rFonts w:hAnsi="游ゴシック" w:hint="eastAsia"/>
          <w:bCs/>
        </w:rPr>
        <w:t>．審査機関及び助成の決定</w:t>
      </w:r>
    </w:p>
    <w:p w:rsidR="001D1828" w:rsidRDefault="008706A6" w:rsidP="001D1828">
      <w:pPr>
        <w:spacing w:line="380" w:lineRule="exact"/>
        <w:ind w:left="199" w:hangingChars="100" w:hanging="199"/>
        <w:rPr>
          <w:rFonts w:hAnsi="游ゴシック"/>
          <w:bCs/>
        </w:rPr>
      </w:pPr>
      <w:r>
        <w:rPr>
          <w:rFonts w:hAnsi="游ゴシック" w:hint="eastAsia"/>
          <w:bCs/>
        </w:rPr>
        <w:t xml:space="preserve">　　審査は、実施主体</w:t>
      </w:r>
      <w:r w:rsidR="001D1828">
        <w:rPr>
          <w:rFonts w:hAnsi="游ゴシック" w:hint="eastAsia"/>
          <w:bCs/>
        </w:rPr>
        <w:t>において行います。</w:t>
      </w:r>
    </w:p>
    <w:p w:rsidR="001D1828" w:rsidRDefault="001D1828" w:rsidP="001D1828">
      <w:pPr>
        <w:spacing w:line="380" w:lineRule="exact"/>
        <w:ind w:left="199" w:hangingChars="100" w:hanging="199"/>
        <w:rPr>
          <w:rFonts w:hAnsi="游ゴシック"/>
          <w:bCs/>
        </w:rPr>
      </w:pPr>
    </w:p>
    <w:p w:rsidR="001D1828" w:rsidRDefault="00D341D8" w:rsidP="001D1828">
      <w:pPr>
        <w:spacing w:line="380" w:lineRule="exact"/>
        <w:ind w:left="199" w:hangingChars="100" w:hanging="199"/>
        <w:rPr>
          <w:rFonts w:hAnsi="游ゴシック"/>
          <w:bCs/>
        </w:rPr>
      </w:pPr>
      <w:r>
        <w:rPr>
          <w:rFonts w:hAnsi="游ゴシック" w:hint="eastAsia"/>
          <w:bCs/>
        </w:rPr>
        <w:t>9</w:t>
      </w:r>
      <w:r w:rsidR="001D1828">
        <w:rPr>
          <w:rFonts w:hAnsi="游ゴシック" w:hint="eastAsia"/>
          <w:bCs/>
        </w:rPr>
        <w:t>．助成決定事業の変更</w:t>
      </w:r>
    </w:p>
    <w:p w:rsidR="001D1828" w:rsidRPr="00580D4A" w:rsidRDefault="001D1828" w:rsidP="001D1828">
      <w:pPr>
        <w:spacing w:line="380" w:lineRule="exact"/>
        <w:ind w:left="199" w:hangingChars="100" w:hanging="199"/>
        <w:rPr>
          <w:rFonts w:hAnsi="游ゴシック"/>
          <w:bCs/>
        </w:rPr>
      </w:pPr>
      <w:r>
        <w:rPr>
          <w:rFonts w:hAnsi="游ゴシック" w:hint="eastAsia"/>
          <w:bCs/>
        </w:rPr>
        <w:t xml:space="preserve">　　助成決定を受けた団体は、助成事業に変更がある場合は直ちに和歌山県共同募金会に通知して下さい。</w:t>
      </w:r>
    </w:p>
    <w:p w:rsidR="001D1828" w:rsidRDefault="001D1828" w:rsidP="001D1828">
      <w:pPr>
        <w:spacing w:line="380" w:lineRule="exact"/>
        <w:ind w:left="199" w:hangingChars="100" w:hanging="199"/>
        <w:rPr>
          <w:rFonts w:hAnsi="游ゴシック"/>
          <w:bCs/>
        </w:rPr>
      </w:pPr>
    </w:p>
    <w:p w:rsidR="001D1828" w:rsidRDefault="00D341D8" w:rsidP="001D1828">
      <w:pPr>
        <w:spacing w:line="380" w:lineRule="exact"/>
        <w:ind w:left="199" w:hangingChars="100" w:hanging="199"/>
        <w:rPr>
          <w:rFonts w:hAnsi="游ゴシック"/>
          <w:bCs/>
        </w:rPr>
      </w:pPr>
      <w:r>
        <w:rPr>
          <w:rFonts w:hAnsi="游ゴシック" w:hint="eastAsia"/>
          <w:bCs/>
        </w:rPr>
        <w:t>10</w:t>
      </w:r>
      <w:r w:rsidR="001D1828">
        <w:rPr>
          <w:rFonts w:hAnsi="游ゴシック" w:hint="eastAsia"/>
          <w:bCs/>
        </w:rPr>
        <w:t>．完了報告</w:t>
      </w:r>
    </w:p>
    <w:p w:rsidR="001D1828" w:rsidRDefault="001D1828" w:rsidP="001D1828">
      <w:pPr>
        <w:spacing w:line="380" w:lineRule="exact"/>
        <w:ind w:left="199" w:hangingChars="100" w:hanging="199"/>
        <w:rPr>
          <w:rFonts w:hAnsi="游ゴシック"/>
          <w:bCs/>
        </w:rPr>
      </w:pPr>
      <w:r>
        <w:rPr>
          <w:rFonts w:hAnsi="游ゴシック" w:hint="eastAsia"/>
          <w:bCs/>
        </w:rPr>
        <w:t xml:space="preserve">　　助成決定を受けた事業が終了したときは、直ちに次の書類を整え完了報告を行うものとします。</w:t>
      </w:r>
    </w:p>
    <w:p w:rsidR="001D1828" w:rsidRDefault="001D1828" w:rsidP="001D1828">
      <w:pPr>
        <w:spacing w:line="380" w:lineRule="exact"/>
        <w:ind w:left="199" w:hangingChars="100" w:hanging="199"/>
        <w:rPr>
          <w:rFonts w:hAnsi="游ゴシック"/>
          <w:bCs/>
        </w:rPr>
      </w:pPr>
      <w:r>
        <w:rPr>
          <w:rFonts w:hAnsi="游ゴシック" w:hint="eastAsia"/>
          <w:bCs/>
        </w:rPr>
        <w:t xml:space="preserve">　ｱ）共同募金</w:t>
      </w:r>
      <w:r w:rsidRPr="00680B93">
        <w:rPr>
          <w:rFonts w:hAnsi="游ゴシック" w:hint="eastAsia"/>
          <w:bCs/>
        </w:rPr>
        <w:t>支援</w:t>
      </w:r>
      <w:r w:rsidR="001B7705">
        <w:rPr>
          <w:rFonts w:hAnsi="游ゴシック" w:hint="eastAsia"/>
          <w:bCs/>
        </w:rPr>
        <w:t>活動</w:t>
      </w:r>
      <w:r>
        <w:rPr>
          <w:rFonts w:hAnsi="游ゴシック" w:hint="eastAsia"/>
          <w:bCs/>
        </w:rPr>
        <w:t>助成事業完了報告書（様式２）</w:t>
      </w:r>
    </w:p>
    <w:p w:rsidR="001D1828" w:rsidRDefault="001D1828" w:rsidP="001D1828">
      <w:pPr>
        <w:spacing w:line="380" w:lineRule="exact"/>
        <w:ind w:left="199" w:hangingChars="100" w:hanging="199"/>
        <w:rPr>
          <w:rFonts w:hAnsi="游ゴシック"/>
          <w:bCs/>
        </w:rPr>
      </w:pPr>
      <w:r>
        <w:rPr>
          <w:rFonts w:hAnsi="游ゴシック" w:hint="eastAsia"/>
          <w:bCs/>
        </w:rPr>
        <w:t xml:space="preserve">　ｲ）共同募金助成金交付請求書（様式３）</w:t>
      </w:r>
    </w:p>
    <w:p w:rsidR="001D1828" w:rsidRDefault="001D1828" w:rsidP="001D1828">
      <w:pPr>
        <w:spacing w:line="380" w:lineRule="exact"/>
        <w:ind w:left="199" w:hangingChars="100" w:hanging="199"/>
        <w:rPr>
          <w:rFonts w:hAnsi="游ゴシック"/>
          <w:bCs/>
        </w:rPr>
      </w:pPr>
      <w:r>
        <w:rPr>
          <w:rFonts w:hAnsi="游ゴシック" w:hint="eastAsia"/>
          <w:bCs/>
        </w:rPr>
        <w:t xml:space="preserve">　ｳ）活動報告書（様式４）</w:t>
      </w:r>
    </w:p>
    <w:p w:rsidR="001D1828" w:rsidRDefault="001D1828" w:rsidP="001D1828">
      <w:pPr>
        <w:spacing w:line="380" w:lineRule="exact"/>
        <w:ind w:left="199" w:hangingChars="100" w:hanging="199"/>
        <w:rPr>
          <w:rFonts w:hAnsi="游ゴシック"/>
          <w:bCs/>
        </w:rPr>
      </w:pPr>
      <w:r>
        <w:rPr>
          <w:rFonts w:hAnsi="游ゴシック" w:hint="eastAsia"/>
          <w:bCs/>
        </w:rPr>
        <w:t xml:space="preserve">　ｴ）</w:t>
      </w:r>
      <w:r w:rsidR="001561F7">
        <w:rPr>
          <w:rFonts w:hAnsi="游ゴシック" w:hint="eastAsia"/>
          <w:bCs/>
        </w:rPr>
        <w:t>活動写真、</w:t>
      </w:r>
      <w:r>
        <w:rPr>
          <w:rFonts w:hAnsi="游ゴシック" w:hint="eastAsia"/>
          <w:bCs/>
        </w:rPr>
        <w:t>領収書の写しほか</w:t>
      </w:r>
    </w:p>
    <w:p w:rsidR="001D1828" w:rsidRDefault="001D1828" w:rsidP="001D1828">
      <w:pPr>
        <w:spacing w:line="380" w:lineRule="exact"/>
        <w:ind w:left="199" w:hangingChars="100" w:hanging="199"/>
        <w:rPr>
          <w:rFonts w:hAnsi="游ゴシック"/>
          <w:bCs/>
        </w:rPr>
      </w:pPr>
    </w:p>
    <w:p w:rsidR="001D1828" w:rsidRDefault="00D341D8" w:rsidP="001D1828">
      <w:pPr>
        <w:spacing w:line="380" w:lineRule="exact"/>
        <w:ind w:left="199" w:hangingChars="100" w:hanging="199"/>
        <w:rPr>
          <w:rFonts w:hAnsi="游ゴシック"/>
          <w:bCs/>
        </w:rPr>
      </w:pPr>
      <w:r>
        <w:rPr>
          <w:rFonts w:hAnsi="游ゴシック" w:hint="eastAsia"/>
          <w:bCs/>
        </w:rPr>
        <w:t>11</w:t>
      </w:r>
      <w:r w:rsidR="001D1828">
        <w:rPr>
          <w:rFonts w:hAnsi="游ゴシック" w:hint="eastAsia"/>
          <w:bCs/>
        </w:rPr>
        <w:t>．助成額の決定及び支払</w:t>
      </w:r>
    </w:p>
    <w:p w:rsidR="001D1828" w:rsidRDefault="001D1828" w:rsidP="001D1828">
      <w:pPr>
        <w:spacing w:line="380" w:lineRule="exact"/>
        <w:ind w:left="199" w:hangingChars="100" w:hanging="199"/>
        <w:rPr>
          <w:rFonts w:hAnsi="游ゴシック"/>
          <w:bCs/>
        </w:rPr>
      </w:pPr>
      <w:r>
        <w:rPr>
          <w:rFonts w:hAnsi="游ゴシック" w:hint="eastAsia"/>
          <w:bCs/>
        </w:rPr>
        <w:t xml:space="preserve">　　完了報告の提出を受けた後、内容を審査し当該団体への助成額の決定を行います。</w:t>
      </w:r>
    </w:p>
    <w:p w:rsidR="001D1828" w:rsidRDefault="001D1828" w:rsidP="001D1828">
      <w:pPr>
        <w:spacing w:line="380" w:lineRule="exact"/>
        <w:ind w:left="199" w:hangingChars="100" w:hanging="199"/>
        <w:rPr>
          <w:rFonts w:hAnsi="游ゴシック"/>
          <w:bCs/>
        </w:rPr>
      </w:pPr>
      <w:r>
        <w:rPr>
          <w:rFonts w:hAnsi="游ゴシック" w:hint="eastAsia"/>
          <w:bCs/>
        </w:rPr>
        <w:t xml:space="preserve">　　完了報告は、事業終了後１カ月以内に提出すること。</w:t>
      </w:r>
    </w:p>
    <w:p w:rsidR="001D1828" w:rsidRDefault="001D1828" w:rsidP="001D1828">
      <w:pPr>
        <w:spacing w:line="380" w:lineRule="exact"/>
        <w:ind w:left="199" w:hangingChars="100" w:hanging="199"/>
        <w:rPr>
          <w:rFonts w:hAnsi="游ゴシック"/>
          <w:bCs/>
        </w:rPr>
      </w:pPr>
      <w:r>
        <w:rPr>
          <w:rFonts w:hAnsi="游ゴシック" w:hint="eastAsia"/>
          <w:bCs/>
        </w:rPr>
        <w:t xml:space="preserve">　　助成金の支払は、助成額決定後30</w:t>
      </w:r>
      <w:r w:rsidR="00515BEC">
        <w:rPr>
          <w:rFonts w:hAnsi="游ゴシック" w:hint="eastAsia"/>
          <w:bCs/>
        </w:rPr>
        <w:t>日以内に団体の口座に振り込みます。（個人名義の口座は不可）</w:t>
      </w:r>
    </w:p>
    <w:p w:rsidR="001D1828" w:rsidRDefault="001D1828" w:rsidP="001D1828">
      <w:pPr>
        <w:spacing w:line="380" w:lineRule="exact"/>
        <w:ind w:left="199" w:hangingChars="100" w:hanging="199"/>
        <w:rPr>
          <w:rFonts w:hAnsi="游ゴシック"/>
          <w:bCs/>
        </w:rPr>
      </w:pPr>
    </w:p>
    <w:p w:rsidR="001D3861" w:rsidRDefault="001D3861" w:rsidP="001D1828">
      <w:pPr>
        <w:spacing w:line="380" w:lineRule="exact"/>
        <w:ind w:left="199" w:hangingChars="100" w:hanging="199"/>
        <w:rPr>
          <w:rFonts w:hAnsi="游ゴシック"/>
          <w:bCs/>
        </w:rPr>
      </w:pPr>
    </w:p>
    <w:p w:rsidR="00A646FB" w:rsidRDefault="00A646FB" w:rsidP="001D1828">
      <w:pPr>
        <w:spacing w:line="380" w:lineRule="exact"/>
        <w:ind w:left="199" w:hangingChars="100" w:hanging="199"/>
        <w:rPr>
          <w:rFonts w:hAnsi="游ゴシック"/>
          <w:bCs/>
        </w:rPr>
      </w:pPr>
    </w:p>
    <w:p w:rsidR="008E5406" w:rsidRDefault="008E5406" w:rsidP="001D1828">
      <w:pPr>
        <w:spacing w:line="380" w:lineRule="exact"/>
        <w:ind w:left="199" w:hangingChars="100" w:hanging="199"/>
        <w:rPr>
          <w:rFonts w:hAnsi="游ゴシック" w:hint="eastAsia"/>
          <w:bCs/>
        </w:rPr>
      </w:pPr>
      <w:bookmarkStart w:id="0" w:name="_GoBack"/>
      <w:bookmarkEnd w:id="0"/>
    </w:p>
    <w:p w:rsidR="00864D37" w:rsidRDefault="00864D37" w:rsidP="001D1828">
      <w:pPr>
        <w:spacing w:line="380" w:lineRule="exact"/>
        <w:ind w:left="199" w:hangingChars="100" w:hanging="199"/>
        <w:rPr>
          <w:rFonts w:hAnsi="游ゴシック"/>
          <w:bCs/>
        </w:rPr>
      </w:pPr>
    </w:p>
    <w:p w:rsidR="001D1828" w:rsidRDefault="00D341D8" w:rsidP="001D1828">
      <w:pPr>
        <w:spacing w:line="380" w:lineRule="exact"/>
        <w:ind w:left="199" w:hangingChars="100" w:hanging="199"/>
        <w:rPr>
          <w:rFonts w:hAnsi="游ゴシック"/>
          <w:bCs/>
        </w:rPr>
      </w:pPr>
      <w:r>
        <w:rPr>
          <w:rFonts w:hAnsi="游ゴシック" w:hint="eastAsia"/>
          <w:bCs/>
        </w:rPr>
        <w:t>12</w:t>
      </w:r>
      <w:r w:rsidR="001D1828">
        <w:rPr>
          <w:rFonts w:hAnsi="游ゴシック" w:hint="eastAsia"/>
          <w:bCs/>
        </w:rPr>
        <w:t>．スケジュール</w:t>
      </w:r>
      <w:r w:rsidR="008D5952">
        <w:rPr>
          <w:rFonts w:hAnsi="游ゴシック" w:hint="eastAsia"/>
          <w:bCs/>
        </w:rPr>
        <w:t>（助成金決定後）</w:t>
      </w:r>
    </w:p>
    <w:p w:rsidR="001C11BF" w:rsidRDefault="001D1828" w:rsidP="001D1828">
      <w:pPr>
        <w:spacing w:line="380" w:lineRule="exact"/>
        <w:ind w:left="199" w:hangingChars="100" w:hanging="199"/>
        <w:rPr>
          <w:rFonts w:hAnsi="游ゴシック"/>
          <w:bCs/>
        </w:rPr>
      </w:pPr>
      <w:r>
        <w:rPr>
          <w:rFonts w:hAnsi="游ゴシック" w:hint="eastAsia"/>
          <w:bCs/>
        </w:rPr>
        <w:t xml:space="preserve">　</w:t>
      </w:r>
      <w:r w:rsidR="0068050D">
        <w:rPr>
          <w:rFonts w:hAnsi="游ゴシック" w:hint="eastAsia"/>
          <w:bCs/>
        </w:rPr>
        <w:t>令和４年</w:t>
      </w:r>
      <w:r>
        <w:rPr>
          <w:rFonts w:hAnsi="游ゴシック" w:hint="eastAsia"/>
          <w:bCs/>
        </w:rPr>
        <w:t>３月31日(</w:t>
      </w:r>
      <w:r w:rsidR="0068050D">
        <w:rPr>
          <w:rFonts w:hAnsi="游ゴシック" w:hint="eastAsia"/>
          <w:bCs/>
        </w:rPr>
        <w:t>木</w:t>
      </w:r>
      <w:r>
        <w:rPr>
          <w:rFonts w:hAnsi="游ゴシック" w:hint="eastAsia"/>
          <w:bCs/>
        </w:rPr>
        <w:t>)</w:t>
      </w:r>
      <w:r w:rsidR="0068050D">
        <w:rPr>
          <w:rFonts w:hAnsi="游ゴシック" w:hint="eastAsia"/>
          <w:bCs/>
        </w:rPr>
        <w:t xml:space="preserve">　</w:t>
      </w:r>
      <w:r w:rsidR="00E40E46">
        <w:rPr>
          <w:rFonts w:hAnsi="游ゴシック" w:hint="eastAsia"/>
          <w:bCs/>
        </w:rPr>
        <w:t>助成事業</w:t>
      </w:r>
      <w:r w:rsidR="001C11BF">
        <w:rPr>
          <w:rFonts w:hAnsi="游ゴシック" w:hint="eastAsia"/>
          <w:bCs/>
        </w:rPr>
        <w:t>終了期限</w:t>
      </w:r>
    </w:p>
    <w:p w:rsidR="001D1828" w:rsidRPr="00E00187" w:rsidRDefault="001C11BF" w:rsidP="001D1828">
      <w:pPr>
        <w:spacing w:line="380" w:lineRule="exact"/>
        <w:ind w:left="199" w:hangingChars="100" w:hanging="199"/>
        <w:rPr>
          <w:rFonts w:hAnsi="游ゴシック"/>
          <w:bCs/>
        </w:rPr>
      </w:pPr>
      <w:r>
        <w:rPr>
          <w:rFonts w:hAnsi="游ゴシック" w:hint="eastAsia"/>
          <w:bCs/>
        </w:rPr>
        <w:t xml:space="preserve">　令和４年４月上旬　　　 </w:t>
      </w:r>
      <w:r w:rsidR="0068050D">
        <w:rPr>
          <w:rFonts w:hAnsi="游ゴシック" w:hint="eastAsia"/>
          <w:bCs/>
        </w:rPr>
        <w:t>完了</w:t>
      </w:r>
      <w:r w:rsidR="001D1828">
        <w:rPr>
          <w:rFonts w:hAnsi="游ゴシック" w:hint="eastAsia"/>
          <w:bCs/>
        </w:rPr>
        <w:t>報告書提出期限</w:t>
      </w:r>
    </w:p>
    <w:p w:rsidR="001D1828" w:rsidRPr="001C11BF" w:rsidRDefault="001D1828" w:rsidP="001D1828">
      <w:pPr>
        <w:spacing w:line="380" w:lineRule="exact"/>
        <w:ind w:left="199" w:hangingChars="100" w:hanging="199"/>
        <w:rPr>
          <w:rFonts w:hAnsi="游ゴシック"/>
          <w:bCs/>
        </w:rPr>
      </w:pPr>
    </w:p>
    <w:p w:rsidR="001D1828" w:rsidRDefault="00D341D8" w:rsidP="001D1828">
      <w:pPr>
        <w:spacing w:line="380" w:lineRule="exact"/>
        <w:ind w:left="199" w:hangingChars="100" w:hanging="199"/>
        <w:rPr>
          <w:rFonts w:hAnsi="游ゴシック"/>
          <w:bCs/>
        </w:rPr>
      </w:pPr>
      <w:r>
        <w:rPr>
          <w:rFonts w:hAnsi="游ゴシック" w:hint="eastAsia"/>
          <w:bCs/>
        </w:rPr>
        <w:t>13</w:t>
      </w:r>
      <w:r w:rsidR="001D3861">
        <w:rPr>
          <w:rFonts w:hAnsi="游ゴシック" w:hint="eastAsia"/>
          <w:bCs/>
        </w:rPr>
        <w:t>．助成要項</w:t>
      </w:r>
      <w:r w:rsidR="001D1828">
        <w:rPr>
          <w:rFonts w:hAnsi="游ゴシック" w:hint="eastAsia"/>
          <w:bCs/>
        </w:rPr>
        <w:t>の変更</w:t>
      </w:r>
    </w:p>
    <w:p w:rsidR="00BB4182" w:rsidRPr="001C11BF" w:rsidRDefault="0068050D" w:rsidP="001C11BF">
      <w:pPr>
        <w:spacing w:line="380" w:lineRule="exact"/>
        <w:ind w:left="199" w:hangingChars="100" w:hanging="199"/>
        <w:rPr>
          <w:rFonts w:hAnsi="游ゴシック"/>
          <w:bCs/>
        </w:rPr>
      </w:pPr>
      <w:r>
        <w:rPr>
          <w:rFonts w:hAnsi="游ゴシック" w:hint="eastAsia"/>
          <w:bCs/>
        </w:rPr>
        <w:t xml:space="preserve">　　助成要項</w:t>
      </w:r>
      <w:r w:rsidR="001D1828">
        <w:rPr>
          <w:rFonts w:hAnsi="游ゴシック" w:hint="eastAsia"/>
          <w:bCs/>
        </w:rPr>
        <w:t>を変更した場</w:t>
      </w:r>
      <w:r w:rsidR="001D3861">
        <w:rPr>
          <w:rFonts w:hAnsi="游ゴシック" w:hint="eastAsia"/>
          <w:bCs/>
        </w:rPr>
        <w:t>合は、直ちに和歌山県共同募金会のホームページに掲載して公表します。</w:t>
      </w:r>
    </w:p>
    <w:sectPr w:rsidR="00BB4182" w:rsidRPr="001C11BF" w:rsidSect="00AA5C2B">
      <w:pgSz w:w="11906" w:h="16838" w:code="9"/>
      <w:pgMar w:top="794" w:right="1077" w:bottom="794" w:left="1077" w:header="851" w:footer="992" w:gutter="0"/>
      <w:cols w:space="425"/>
      <w:docGrid w:type="linesAndChars" w:linePitch="305"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4A" w:rsidRDefault="00C93C4A" w:rsidP="00D67A41">
      <w:r>
        <w:separator/>
      </w:r>
    </w:p>
  </w:endnote>
  <w:endnote w:type="continuationSeparator" w:id="0">
    <w:p w:rsidR="00C93C4A" w:rsidRDefault="00C93C4A" w:rsidP="00D6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4A" w:rsidRDefault="00C93C4A" w:rsidP="00D67A41">
      <w:r>
        <w:separator/>
      </w:r>
    </w:p>
  </w:footnote>
  <w:footnote w:type="continuationSeparator" w:id="0">
    <w:p w:rsidR="00C93C4A" w:rsidRDefault="00C93C4A" w:rsidP="00D67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9"/>
  <w:drawingGridVerticalSpacing w:val="30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46"/>
    <w:rsid w:val="00033196"/>
    <w:rsid w:val="000634E9"/>
    <w:rsid w:val="00071D6E"/>
    <w:rsid w:val="000A27DB"/>
    <w:rsid w:val="000C1784"/>
    <w:rsid w:val="000E01C4"/>
    <w:rsid w:val="001561F7"/>
    <w:rsid w:val="001744D9"/>
    <w:rsid w:val="00185F94"/>
    <w:rsid w:val="001B7705"/>
    <w:rsid w:val="001C11BF"/>
    <w:rsid w:val="001C5449"/>
    <w:rsid w:val="001D1828"/>
    <w:rsid w:val="001D3861"/>
    <w:rsid w:val="001E10A2"/>
    <w:rsid w:val="001E2119"/>
    <w:rsid w:val="001F0DD8"/>
    <w:rsid w:val="0020638A"/>
    <w:rsid w:val="002403A9"/>
    <w:rsid w:val="002416E5"/>
    <w:rsid w:val="002A4960"/>
    <w:rsid w:val="002F4646"/>
    <w:rsid w:val="00302199"/>
    <w:rsid w:val="0031251D"/>
    <w:rsid w:val="003255E3"/>
    <w:rsid w:val="003444E8"/>
    <w:rsid w:val="003C7A4D"/>
    <w:rsid w:val="003E07DA"/>
    <w:rsid w:val="003F750F"/>
    <w:rsid w:val="004A084C"/>
    <w:rsid w:val="004A1AF3"/>
    <w:rsid w:val="004A6DAF"/>
    <w:rsid w:val="004A77F3"/>
    <w:rsid w:val="004D5804"/>
    <w:rsid w:val="004F4683"/>
    <w:rsid w:val="00515BEC"/>
    <w:rsid w:val="00540F6C"/>
    <w:rsid w:val="005634CF"/>
    <w:rsid w:val="0058061C"/>
    <w:rsid w:val="00580D4A"/>
    <w:rsid w:val="00594887"/>
    <w:rsid w:val="005C776C"/>
    <w:rsid w:val="006175AD"/>
    <w:rsid w:val="00620C94"/>
    <w:rsid w:val="0068050D"/>
    <w:rsid w:val="00680B93"/>
    <w:rsid w:val="00683E03"/>
    <w:rsid w:val="00686FCC"/>
    <w:rsid w:val="0070190E"/>
    <w:rsid w:val="00703D29"/>
    <w:rsid w:val="00710644"/>
    <w:rsid w:val="00723C4B"/>
    <w:rsid w:val="00735CD3"/>
    <w:rsid w:val="00772495"/>
    <w:rsid w:val="00772FE9"/>
    <w:rsid w:val="007B0338"/>
    <w:rsid w:val="007B1265"/>
    <w:rsid w:val="00814175"/>
    <w:rsid w:val="00864D37"/>
    <w:rsid w:val="008706A6"/>
    <w:rsid w:val="008A52D9"/>
    <w:rsid w:val="008C349C"/>
    <w:rsid w:val="008D5952"/>
    <w:rsid w:val="008E5406"/>
    <w:rsid w:val="00940C1A"/>
    <w:rsid w:val="00957741"/>
    <w:rsid w:val="009E06B8"/>
    <w:rsid w:val="009E4E13"/>
    <w:rsid w:val="00A006E8"/>
    <w:rsid w:val="00A646FB"/>
    <w:rsid w:val="00A921B1"/>
    <w:rsid w:val="00AA0269"/>
    <w:rsid w:val="00AA3A2F"/>
    <w:rsid w:val="00AA5C2B"/>
    <w:rsid w:val="00B046F7"/>
    <w:rsid w:val="00B1478E"/>
    <w:rsid w:val="00B2771E"/>
    <w:rsid w:val="00B30281"/>
    <w:rsid w:val="00B36C62"/>
    <w:rsid w:val="00B513FE"/>
    <w:rsid w:val="00B54570"/>
    <w:rsid w:val="00B824C7"/>
    <w:rsid w:val="00B866EF"/>
    <w:rsid w:val="00B912C3"/>
    <w:rsid w:val="00B976C1"/>
    <w:rsid w:val="00BB5361"/>
    <w:rsid w:val="00BC6DF0"/>
    <w:rsid w:val="00BF3F36"/>
    <w:rsid w:val="00C02306"/>
    <w:rsid w:val="00C05B2E"/>
    <w:rsid w:val="00C13CAE"/>
    <w:rsid w:val="00C31940"/>
    <w:rsid w:val="00C45036"/>
    <w:rsid w:val="00C60157"/>
    <w:rsid w:val="00C93C4A"/>
    <w:rsid w:val="00CD3D8C"/>
    <w:rsid w:val="00CD790B"/>
    <w:rsid w:val="00CE1137"/>
    <w:rsid w:val="00CE5B8D"/>
    <w:rsid w:val="00D341D8"/>
    <w:rsid w:val="00D35D94"/>
    <w:rsid w:val="00D5688C"/>
    <w:rsid w:val="00D67A41"/>
    <w:rsid w:val="00DB2377"/>
    <w:rsid w:val="00E00187"/>
    <w:rsid w:val="00E2044B"/>
    <w:rsid w:val="00E3316B"/>
    <w:rsid w:val="00E34DEF"/>
    <w:rsid w:val="00E40E46"/>
    <w:rsid w:val="00E5025F"/>
    <w:rsid w:val="00E6536B"/>
    <w:rsid w:val="00E67829"/>
    <w:rsid w:val="00EB22A0"/>
    <w:rsid w:val="00EB3A73"/>
    <w:rsid w:val="00EC2F97"/>
    <w:rsid w:val="00EC3FED"/>
    <w:rsid w:val="00ED3EBA"/>
    <w:rsid w:val="00F71231"/>
    <w:rsid w:val="00F72416"/>
    <w:rsid w:val="00F85274"/>
    <w:rsid w:val="00F91E52"/>
    <w:rsid w:val="00FC1CDB"/>
    <w:rsid w:val="00FE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B07F61B7-9CA1-4233-BB10-34146505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4"/>
        <w:u w:val="singl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646"/>
    <w:pPr>
      <w:widowControl w:val="0"/>
      <w:jc w:val="both"/>
    </w:pPr>
    <w:rPr>
      <w:rFonts w:ascii="游ゴシック" w:eastAsia="游ゴシック" w:hAnsiTheme="minorHAnsi"/>
      <w:kern w:val="0"/>
      <w:sz w:val="22"/>
      <w:szCs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A41"/>
    <w:pPr>
      <w:tabs>
        <w:tab w:val="center" w:pos="4252"/>
        <w:tab w:val="right" w:pos="8504"/>
      </w:tabs>
      <w:snapToGrid w:val="0"/>
    </w:pPr>
  </w:style>
  <w:style w:type="character" w:customStyle="1" w:styleId="a4">
    <w:name w:val="ヘッダー (文字)"/>
    <w:basedOn w:val="a0"/>
    <w:link w:val="a3"/>
    <w:uiPriority w:val="99"/>
    <w:rsid w:val="00D67A41"/>
    <w:rPr>
      <w:rFonts w:ascii="游ゴシック" w:eastAsia="游ゴシック" w:hAnsiTheme="minorHAnsi"/>
      <w:kern w:val="0"/>
      <w:sz w:val="22"/>
      <w:szCs w:val="20"/>
      <w:u w:val="none"/>
    </w:rPr>
  </w:style>
  <w:style w:type="paragraph" w:styleId="a5">
    <w:name w:val="footer"/>
    <w:basedOn w:val="a"/>
    <w:link w:val="a6"/>
    <w:uiPriority w:val="99"/>
    <w:unhideWhenUsed/>
    <w:rsid w:val="00D67A41"/>
    <w:pPr>
      <w:tabs>
        <w:tab w:val="center" w:pos="4252"/>
        <w:tab w:val="right" w:pos="8504"/>
      </w:tabs>
      <w:snapToGrid w:val="0"/>
    </w:pPr>
  </w:style>
  <w:style w:type="character" w:customStyle="1" w:styleId="a6">
    <w:name w:val="フッター (文字)"/>
    <w:basedOn w:val="a0"/>
    <w:link w:val="a5"/>
    <w:uiPriority w:val="99"/>
    <w:rsid w:val="00D67A41"/>
    <w:rPr>
      <w:rFonts w:ascii="游ゴシック" w:eastAsia="游ゴシック" w:hAnsiTheme="minorHAnsi"/>
      <w:kern w:val="0"/>
      <w:sz w:val="22"/>
      <w:szCs w:val="20"/>
      <w:u w:val="none"/>
    </w:rPr>
  </w:style>
  <w:style w:type="paragraph" w:styleId="a7">
    <w:name w:val="Balloon Text"/>
    <w:basedOn w:val="a"/>
    <w:link w:val="a8"/>
    <w:uiPriority w:val="99"/>
    <w:semiHidden/>
    <w:unhideWhenUsed/>
    <w:rsid w:val="00CE1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1137"/>
    <w:rPr>
      <w:rFonts w:asciiTheme="majorHAnsi" w:eastAsiaTheme="majorEastAsia" w:hAnsiTheme="majorHAnsi" w:cstheme="majorBidi"/>
      <w:kern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5D93-B1D5-4F87-BC44-141E0CE7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和歌山県共同募金会</dc:creator>
  <cp:lastModifiedBy>akaihane</cp:lastModifiedBy>
  <cp:revision>66</cp:revision>
  <cp:lastPrinted>2021-02-18T05:37:00Z</cp:lastPrinted>
  <dcterms:created xsi:type="dcterms:W3CDTF">2020-06-26T03:30:00Z</dcterms:created>
  <dcterms:modified xsi:type="dcterms:W3CDTF">2021-09-30T03:01:00Z</dcterms:modified>
</cp:coreProperties>
</file>